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20" w:lineRule="auto"/>
      </w:pPr>
      <w:r>
        <w:rPr/>
        <mc:AlternateContent>
          <mc:Choice Requires="wps">
            <w:drawing>
              <wp:anchor distT="0" distB="0" distL="0" distR="0" allowOverlap="1" layoutInCell="1" locked="0" behindDoc="0" simplePos="0" relativeHeight="15728640">
                <wp:simplePos x="0" y="0"/>
                <wp:positionH relativeFrom="page">
                  <wp:posOffset>5855317</wp:posOffset>
                </wp:positionH>
                <wp:positionV relativeFrom="paragraph">
                  <wp:posOffset>14179</wp:posOffset>
                </wp:positionV>
                <wp:extent cx="984885" cy="41910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984885" cy="419100"/>
                          <a:chExt cx="984885" cy="419100"/>
                        </a:xfrm>
                      </wpg:grpSpPr>
                      <pic:pic>
                        <pic:nvPicPr>
                          <pic:cNvPr id="2" name="Image 2"/>
                          <pic:cNvPicPr/>
                        </pic:nvPicPr>
                        <pic:blipFill>
                          <a:blip r:embed="rId5" cstate="print"/>
                          <a:stretch>
                            <a:fillRect/>
                          </a:stretch>
                        </pic:blipFill>
                        <pic:spPr>
                          <a:xfrm>
                            <a:off x="572245" y="297504"/>
                            <a:ext cx="407239" cy="121149"/>
                          </a:xfrm>
                          <a:prstGeom prst="rect">
                            <a:avLst/>
                          </a:prstGeom>
                        </pic:spPr>
                      </pic:pic>
                      <wps:wsp>
                        <wps:cNvPr id="3" name="Graphic 3"/>
                        <wps:cNvSpPr/>
                        <wps:spPr>
                          <a:xfrm>
                            <a:off x="612167" y="0"/>
                            <a:ext cx="79375" cy="76200"/>
                          </a:xfrm>
                          <a:custGeom>
                            <a:avLst/>
                            <a:gdLst/>
                            <a:ahLst/>
                            <a:cxnLst/>
                            <a:rect l="l" t="t" r="r" b="b"/>
                            <a:pathLst>
                              <a:path w="79375" h="76200">
                                <a:moveTo>
                                  <a:pt x="71051" y="0"/>
                                </a:moveTo>
                                <a:lnTo>
                                  <a:pt x="18793" y="17123"/>
                                </a:lnTo>
                                <a:lnTo>
                                  <a:pt x="0" y="53472"/>
                                </a:lnTo>
                                <a:lnTo>
                                  <a:pt x="1965" y="75581"/>
                                </a:lnTo>
                                <a:lnTo>
                                  <a:pt x="8176" y="75875"/>
                                </a:lnTo>
                                <a:lnTo>
                                  <a:pt x="23400" y="74964"/>
                                </a:lnTo>
                                <a:lnTo>
                                  <a:pt x="60436" y="58754"/>
                                </a:lnTo>
                                <a:lnTo>
                                  <a:pt x="79230" y="22397"/>
                                </a:lnTo>
                                <a:lnTo>
                                  <a:pt x="77264" y="296"/>
                                </a:lnTo>
                                <a:lnTo>
                                  <a:pt x="71051" y="0"/>
                                </a:lnTo>
                                <a:close/>
                              </a:path>
                            </a:pathLst>
                          </a:custGeom>
                          <a:solidFill>
                            <a:srgbClr val="CBD300"/>
                          </a:solidFill>
                        </wps:spPr>
                        <wps:bodyPr wrap="square" lIns="0" tIns="0" rIns="0" bIns="0" rtlCol="0">
                          <a:prstTxWarp prst="textNoShape">
                            <a:avLst/>
                          </a:prstTxWarp>
                          <a:noAutofit/>
                        </wps:bodyPr>
                      </wps:wsp>
                      <wps:wsp>
                        <wps:cNvPr id="4" name="Graphic 4"/>
                        <wps:cNvSpPr/>
                        <wps:spPr>
                          <a:xfrm>
                            <a:off x="617635" y="16172"/>
                            <a:ext cx="56515" cy="56515"/>
                          </a:xfrm>
                          <a:custGeom>
                            <a:avLst/>
                            <a:gdLst/>
                            <a:ahLst/>
                            <a:cxnLst/>
                            <a:rect l="l" t="t" r="r" b="b"/>
                            <a:pathLst>
                              <a:path w="56515" h="56515">
                                <a:moveTo>
                                  <a:pt x="56451" y="0"/>
                                </a:moveTo>
                                <a:lnTo>
                                  <a:pt x="26619" y="26606"/>
                                </a:lnTo>
                                <a:lnTo>
                                  <a:pt x="0" y="56451"/>
                                </a:lnTo>
                                <a:lnTo>
                                  <a:pt x="9072" y="48985"/>
                                </a:lnTo>
                                <a:lnTo>
                                  <a:pt x="39013" y="20600"/>
                                </a:lnTo>
                                <a:lnTo>
                                  <a:pt x="56451" y="0"/>
                                </a:lnTo>
                                <a:close/>
                              </a:path>
                            </a:pathLst>
                          </a:custGeom>
                          <a:solidFill>
                            <a:srgbClr val="FFFFFF"/>
                          </a:solidFill>
                        </wps:spPr>
                        <wps:bodyPr wrap="square" lIns="0" tIns="0" rIns="0" bIns="0" rtlCol="0">
                          <a:prstTxWarp prst="textNoShape">
                            <a:avLst/>
                          </a:prstTxWarp>
                          <a:noAutofit/>
                        </wps:bodyPr>
                      </wps:wsp>
                      <wps:wsp>
                        <wps:cNvPr id="5" name="Graphic 5"/>
                        <wps:cNvSpPr/>
                        <wps:spPr>
                          <a:xfrm>
                            <a:off x="-7" y="69525"/>
                            <a:ext cx="984885" cy="200660"/>
                          </a:xfrm>
                          <a:custGeom>
                            <a:avLst/>
                            <a:gdLst/>
                            <a:ahLst/>
                            <a:cxnLst/>
                            <a:rect l="l" t="t" r="r" b="b"/>
                            <a:pathLst>
                              <a:path w="984885" h="200660">
                                <a:moveTo>
                                  <a:pt x="167055" y="113614"/>
                                </a:moveTo>
                                <a:lnTo>
                                  <a:pt x="159842" y="82003"/>
                                </a:lnTo>
                                <a:lnTo>
                                  <a:pt x="143154" y="58267"/>
                                </a:lnTo>
                                <a:lnTo>
                                  <a:pt x="141808" y="56362"/>
                                </a:lnTo>
                                <a:lnTo>
                                  <a:pt x="141655" y="56273"/>
                                </a:lnTo>
                                <a:lnTo>
                                  <a:pt x="141655" y="116395"/>
                                </a:lnTo>
                                <a:lnTo>
                                  <a:pt x="137083" y="139026"/>
                                </a:lnTo>
                                <a:lnTo>
                                  <a:pt x="124637" y="157518"/>
                                </a:lnTo>
                                <a:lnTo>
                                  <a:pt x="106159" y="169976"/>
                                </a:lnTo>
                                <a:lnTo>
                                  <a:pt x="83527" y="174536"/>
                                </a:lnTo>
                                <a:lnTo>
                                  <a:pt x="60896" y="169976"/>
                                </a:lnTo>
                                <a:lnTo>
                                  <a:pt x="42418" y="157518"/>
                                </a:lnTo>
                                <a:lnTo>
                                  <a:pt x="29972" y="139026"/>
                                </a:lnTo>
                                <a:lnTo>
                                  <a:pt x="25400" y="116395"/>
                                </a:lnTo>
                                <a:lnTo>
                                  <a:pt x="29972" y="93776"/>
                                </a:lnTo>
                                <a:lnTo>
                                  <a:pt x="42418" y="75298"/>
                                </a:lnTo>
                                <a:lnTo>
                                  <a:pt x="60896" y="62839"/>
                                </a:lnTo>
                                <a:lnTo>
                                  <a:pt x="83527" y="58267"/>
                                </a:lnTo>
                                <a:lnTo>
                                  <a:pt x="106159" y="62839"/>
                                </a:lnTo>
                                <a:lnTo>
                                  <a:pt x="124637" y="75298"/>
                                </a:lnTo>
                                <a:lnTo>
                                  <a:pt x="137083" y="93776"/>
                                </a:lnTo>
                                <a:lnTo>
                                  <a:pt x="141655" y="116395"/>
                                </a:lnTo>
                                <a:lnTo>
                                  <a:pt x="141655" y="56273"/>
                                </a:lnTo>
                                <a:lnTo>
                                  <a:pt x="115519" y="39166"/>
                                </a:lnTo>
                                <a:lnTo>
                                  <a:pt x="83527" y="32880"/>
                                </a:lnTo>
                                <a:lnTo>
                                  <a:pt x="51015" y="39446"/>
                                </a:lnTo>
                                <a:lnTo>
                                  <a:pt x="24472" y="57340"/>
                                </a:lnTo>
                                <a:lnTo>
                                  <a:pt x="6565" y="83883"/>
                                </a:lnTo>
                                <a:lnTo>
                                  <a:pt x="0" y="116395"/>
                                </a:lnTo>
                                <a:lnTo>
                                  <a:pt x="6565" y="148920"/>
                                </a:lnTo>
                                <a:lnTo>
                                  <a:pt x="24472" y="175463"/>
                                </a:lnTo>
                                <a:lnTo>
                                  <a:pt x="51015" y="193357"/>
                                </a:lnTo>
                                <a:lnTo>
                                  <a:pt x="83527" y="199923"/>
                                </a:lnTo>
                                <a:lnTo>
                                  <a:pt x="100076" y="198285"/>
                                </a:lnTo>
                                <a:lnTo>
                                  <a:pt x="115519" y="193573"/>
                                </a:lnTo>
                                <a:lnTo>
                                  <a:pt x="129514" y="186105"/>
                                </a:lnTo>
                                <a:lnTo>
                                  <a:pt x="141782" y="176225"/>
                                </a:lnTo>
                                <a:lnTo>
                                  <a:pt x="141782" y="199923"/>
                                </a:lnTo>
                                <a:lnTo>
                                  <a:pt x="167043" y="199923"/>
                                </a:lnTo>
                                <a:lnTo>
                                  <a:pt x="167043" y="176225"/>
                                </a:lnTo>
                                <a:lnTo>
                                  <a:pt x="167043" y="174536"/>
                                </a:lnTo>
                                <a:lnTo>
                                  <a:pt x="167055" y="113614"/>
                                </a:lnTo>
                                <a:close/>
                              </a:path>
                              <a:path w="984885" h="200660">
                                <a:moveTo>
                                  <a:pt x="344944" y="93205"/>
                                </a:moveTo>
                                <a:lnTo>
                                  <a:pt x="333883" y="68186"/>
                                </a:lnTo>
                                <a:lnTo>
                                  <a:pt x="315633" y="48310"/>
                                </a:lnTo>
                                <a:lnTo>
                                  <a:pt x="291807" y="35204"/>
                                </a:lnTo>
                                <a:lnTo>
                                  <a:pt x="264020" y="30467"/>
                                </a:lnTo>
                                <a:lnTo>
                                  <a:pt x="231521" y="37033"/>
                                </a:lnTo>
                                <a:lnTo>
                                  <a:pt x="204978" y="54940"/>
                                </a:lnTo>
                                <a:lnTo>
                                  <a:pt x="187083" y="81483"/>
                                </a:lnTo>
                                <a:lnTo>
                                  <a:pt x="180517" y="113995"/>
                                </a:lnTo>
                                <a:lnTo>
                                  <a:pt x="187083" y="146519"/>
                                </a:lnTo>
                                <a:lnTo>
                                  <a:pt x="204978" y="173062"/>
                                </a:lnTo>
                                <a:lnTo>
                                  <a:pt x="231521" y="190957"/>
                                </a:lnTo>
                                <a:lnTo>
                                  <a:pt x="264020" y="197523"/>
                                </a:lnTo>
                                <a:lnTo>
                                  <a:pt x="290918" y="193103"/>
                                </a:lnTo>
                                <a:lnTo>
                                  <a:pt x="332320" y="162090"/>
                                </a:lnTo>
                                <a:lnTo>
                                  <a:pt x="307898" y="152082"/>
                                </a:lnTo>
                                <a:lnTo>
                                  <a:pt x="295694" y="162737"/>
                                </a:lnTo>
                                <a:lnTo>
                                  <a:pt x="280835" y="169672"/>
                                </a:lnTo>
                                <a:lnTo>
                                  <a:pt x="264020" y="172135"/>
                                </a:lnTo>
                                <a:lnTo>
                                  <a:pt x="241401" y="167576"/>
                                </a:lnTo>
                                <a:lnTo>
                                  <a:pt x="222923" y="155117"/>
                                </a:lnTo>
                                <a:lnTo>
                                  <a:pt x="210464" y="136626"/>
                                </a:lnTo>
                                <a:lnTo>
                                  <a:pt x="205892" y="113995"/>
                                </a:lnTo>
                                <a:lnTo>
                                  <a:pt x="210464" y="91376"/>
                                </a:lnTo>
                                <a:lnTo>
                                  <a:pt x="222923" y="72898"/>
                                </a:lnTo>
                                <a:lnTo>
                                  <a:pt x="241401" y="60439"/>
                                </a:lnTo>
                                <a:lnTo>
                                  <a:pt x="264020" y="55867"/>
                                </a:lnTo>
                                <a:lnTo>
                                  <a:pt x="281774" y="58635"/>
                                </a:lnTo>
                                <a:lnTo>
                                  <a:pt x="297294" y="66357"/>
                                </a:lnTo>
                                <a:lnTo>
                                  <a:pt x="309753" y="78168"/>
                                </a:lnTo>
                                <a:lnTo>
                                  <a:pt x="318274" y="93205"/>
                                </a:lnTo>
                                <a:lnTo>
                                  <a:pt x="344944" y="93205"/>
                                </a:lnTo>
                                <a:close/>
                              </a:path>
                              <a:path w="984885" h="200660">
                                <a:moveTo>
                                  <a:pt x="522846" y="94170"/>
                                </a:moveTo>
                                <a:lnTo>
                                  <a:pt x="511771" y="69151"/>
                                </a:lnTo>
                                <a:lnTo>
                                  <a:pt x="493522" y="49288"/>
                                </a:lnTo>
                                <a:lnTo>
                                  <a:pt x="469709" y="36182"/>
                                </a:lnTo>
                                <a:lnTo>
                                  <a:pt x="441934" y="31445"/>
                                </a:lnTo>
                                <a:lnTo>
                                  <a:pt x="409422" y="38011"/>
                                </a:lnTo>
                                <a:lnTo>
                                  <a:pt x="382866" y="55918"/>
                                </a:lnTo>
                                <a:lnTo>
                                  <a:pt x="364972" y="82461"/>
                                </a:lnTo>
                                <a:lnTo>
                                  <a:pt x="358406" y="114973"/>
                                </a:lnTo>
                                <a:lnTo>
                                  <a:pt x="364972" y="147485"/>
                                </a:lnTo>
                                <a:lnTo>
                                  <a:pt x="382866" y="174028"/>
                                </a:lnTo>
                                <a:lnTo>
                                  <a:pt x="409422" y="191935"/>
                                </a:lnTo>
                                <a:lnTo>
                                  <a:pt x="441934" y="198488"/>
                                </a:lnTo>
                                <a:lnTo>
                                  <a:pt x="468820" y="194068"/>
                                </a:lnTo>
                                <a:lnTo>
                                  <a:pt x="510222" y="163068"/>
                                </a:lnTo>
                                <a:lnTo>
                                  <a:pt x="485787" y="153060"/>
                                </a:lnTo>
                                <a:lnTo>
                                  <a:pt x="473583" y="163715"/>
                                </a:lnTo>
                                <a:lnTo>
                                  <a:pt x="458724" y="170637"/>
                                </a:lnTo>
                                <a:lnTo>
                                  <a:pt x="441934" y="173101"/>
                                </a:lnTo>
                                <a:lnTo>
                                  <a:pt x="419303" y="168541"/>
                                </a:lnTo>
                                <a:lnTo>
                                  <a:pt x="400824" y="156083"/>
                                </a:lnTo>
                                <a:lnTo>
                                  <a:pt x="388353" y="137604"/>
                                </a:lnTo>
                                <a:lnTo>
                                  <a:pt x="383794" y="114973"/>
                                </a:lnTo>
                                <a:lnTo>
                                  <a:pt x="388353" y="92341"/>
                                </a:lnTo>
                                <a:lnTo>
                                  <a:pt x="400824" y="73863"/>
                                </a:lnTo>
                                <a:lnTo>
                                  <a:pt x="419303" y="61404"/>
                                </a:lnTo>
                                <a:lnTo>
                                  <a:pt x="441934" y="56832"/>
                                </a:lnTo>
                                <a:lnTo>
                                  <a:pt x="459676" y="59601"/>
                                </a:lnTo>
                                <a:lnTo>
                                  <a:pt x="475195" y="67322"/>
                                </a:lnTo>
                                <a:lnTo>
                                  <a:pt x="487641" y="79133"/>
                                </a:lnTo>
                                <a:lnTo>
                                  <a:pt x="496176" y="94170"/>
                                </a:lnTo>
                                <a:lnTo>
                                  <a:pt x="522846" y="94170"/>
                                </a:lnTo>
                                <a:close/>
                              </a:path>
                              <a:path w="984885" h="200660">
                                <a:moveTo>
                                  <a:pt x="703364" y="114858"/>
                                </a:moveTo>
                                <a:lnTo>
                                  <a:pt x="696798" y="82346"/>
                                </a:lnTo>
                                <a:lnTo>
                                  <a:pt x="678891" y="55803"/>
                                </a:lnTo>
                                <a:lnTo>
                                  <a:pt x="652348" y="37909"/>
                                </a:lnTo>
                                <a:lnTo>
                                  <a:pt x="619836" y="31343"/>
                                </a:lnTo>
                                <a:lnTo>
                                  <a:pt x="587311" y="37909"/>
                                </a:lnTo>
                                <a:lnTo>
                                  <a:pt x="560768" y="55803"/>
                                </a:lnTo>
                                <a:lnTo>
                                  <a:pt x="542861" y="82346"/>
                                </a:lnTo>
                                <a:lnTo>
                                  <a:pt x="536308" y="114858"/>
                                </a:lnTo>
                                <a:lnTo>
                                  <a:pt x="542861" y="147370"/>
                                </a:lnTo>
                                <a:lnTo>
                                  <a:pt x="560768" y="173913"/>
                                </a:lnTo>
                                <a:lnTo>
                                  <a:pt x="587311" y="191820"/>
                                </a:lnTo>
                                <a:lnTo>
                                  <a:pt x="619836" y="198386"/>
                                </a:lnTo>
                                <a:lnTo>
                                  <a:pt x="647115" y="193827"/>
                                </a:lnTo>
                                <a:lnTo>
                                  <a:pt x="688797" y="161950"/>
                                </a:lnTo>
                                <a:lnTo>
                                  <a:pt x="664591" y="151968"/>
                                </a:lnTo>
                                <a:lnTo>
                                  <a:pt x="652246" y="163131"/>
                                </a:lnTo>
                                <a:lnTo>
                                  <a:pt x="637070" y="170395"/>
                                </a:lnTo>
                                <a:lnTo>
                                  <a:pt x="619836" y="172999"/>
                                </a:lnTo>
                                <a:lnTo>
                                  <a:pt x="597192" y="168427"/>
                                </a:lnTo>
                                <a:lnTo>
                                  <a:pt x="578713" y="155968"/>
                                </a:lnTo>
                                <a:lnTo>
                                  <a:pt x="566254" y="137490"/>
                                </a:lnTo>
                                <a:lnTo>
                                  <a:pt x="561695" y="114858"/>
                                </a:lnTo>
                                <a:lnTo>
                                  <a:pt x="566254" y="92227"/>
                                </a:lnTo>
                                <a:lnTo>
                                  <a:pt x="578713" y="73748"/>
                                </a:lnTo>
                                <a:lnTo>
                                  <a:pt x="597192" y="61290"/>
                                </a:lnTo>
                                <a:lnTo>
                                  <a:pt x="619836" y="56730"/>
                                </a:lnTo>
                                <a:lnTo>
                                  <a:pt x="637400" y="59436"/>
                                </a:lnTo>
                                <a:lnTo>
                                  <a:pt x="652805" y="67005"/>
                                </a:lnTo>
                                <a:lnTo>
                                  <a:pt x="665213" y="78587"/>
                                </a:lnTo>
                                <a:lnTo>
                                  <a:pt x="673811" y="93383"/>
                                </a:lnTo>
                                <a:lnTo>
                                  <a:pt x="586295" y="93383"/>
                                </a:lnTo>
                                <a:lnTo>
                                  <a:pt x="582333" y="99555"/>
                                </a:lnTo>
                                <a:lnTo>
                                  <a:pt x="579996" y="106807"/>
                                </a:lnTo>
                                <a:lnTo>
                                  <a:pt x="580212" y="118643"/>
                                </a:lnTo>
                                <a:lnTo>
                                  <a:pt x="702843" y="118643"/>
                                </a:lnTo>
                                <a:lnTo>
                                  <a:pt x="702843" y="118503"/>
                                </a:lnTo>
                                <a:lnTo>
                                  <a:pt x="703262" y="118503"/>
                                </a:lnTo>
                                <a:lnTo>
                                  <a:pt x="703364" y="114858"/>
                                </a:lnTo>
                                <a:close/>
                              </a:path>
                              <a:path w="984885" h="200660">
                                <a:moveTo>
                                  <a:pt x="883869" y="113512"/>
                                </a:moveTo>
                                <a:lnTo>
                                  <a:pt x="877214" y="81114"/>
                                </a:lnTo>
                                <a:lnTo>
                                  <a:pt x="859294" y="54673"/>
                                </a:lnTo>
                                <a:lnTo>
                                  <a:pt x="832777" y="36855"/>
                                </a:lnTo>
                                <a:lnTo>
                                  <a:pt x="800341" y="30314"/>
                                </a:lnTo>
                                <a:lnTo>
                                  <a:pt x="768426" y="36626"/>
                                </a:lnTo>
                                <a:lnTo>
                                  <a:pt x="742200" y="53886"/>
                                </a:lnTo>
                                <a:lnTo>
                                  <a:pt x="724179" y="79565"/>
                                </a:lnTo>
                                <a:lnTo>
                                  <a:pt x="716889" y="111112"/>
                                </a:lnTo>
                                <a:lnTo>
                                  <a:pt x="716813" y="197015"/>
                                </a:lnTo>
                                <a:lnTo>
                                  <a:pt x="742086" y="197015"/>
                                </a:lnTo>
                                <a:lnTo>
                                  <a:pt x="742086" y="114388"/>
                                </a:lnTo>
                                <a:lnTo>
                                  <a:pt x="746760" y="91198"/>
                                </a:lnTo>
                                <a:lnTo>
                                  <a:pt x="759218" y="72720"/>
                                </a:lnTo>
                                <a:lnTo>
                                  <a:pt x="777709" y="60261"/>
                                </a:lnTo>
                                <a:lnTo>
                                  <a:pt x="800341" y="55689"/>
                                </a:lnTo>
                                <a:lnTo>
                                  <a:pt x="822972" y="60261"/>
                                </a:lnTo>
                                <a:lnTo>
                                  <a:pt x="841451" y="72720"/>
                                </a:lnTo>
                                <a:lnTo>
                                  <a:pt x="853909" y="91198"/>
                                </a:lnTo>
                                <a:lnTo>
                                  <a:pt x="858443" y="114388"/>
                                </a:lnTo>
                                <a:lnTo>
                                  <a:pt x="858596" y="114388"/>
                                </a:lnTo>
                                <a:lnTo>
                                  <a:pt x="858596" y="199415"/>
                                </a:lnTo>
                                <a:lnTo>
                                  <a:pt x="883869" y="199415"/>
                                </a:lnTo>
                                <a:lnTo>
                                  <a:pt x="883869" y="113512"/>
                                </a:lnTo>
                                <a:close/>
                              </a:path>
                              <a:path w="984885" h="200660">
                                <a:moveTo>
                                  <a:pt x="971245" y="31216"/>
                                </a:moveTo>
                                <a:lnTo>
                                  <a:pt x="938390" y="31216"/>
                                </a:lnTo>
                                <a:lnTo>
                                  <a:pt x="938390" y="56489"/>
                                </a:lnTo>
                                <a:lnTo>
                                  <a:pt x="971245" y="56489"/>
                                </a:lnTo>
                                <a:lnTo>
                                  <a:pt x="971245" y="31216"/>
                                </a:lnTo>
                                <a:close/>
                              </a:path>
                              <a:path w="984885" h="200660">
                                <a:moveTo>
                                  <a:pt x="984681" y="175031"/>
                                </a:moveTo>
                                <a:lnTo>
                                  <a:pt x="982141" y="175221"/>
                                </a:lnTo>
                                <a:lnTo>
                                  <a:pt x="980846" y="175221"/>
                                </a:lnTo>
                                <a:lnTo>
                                  <a:pt x="939749" y="158191"/>
                                </a:lnTo>
                                <a:lnTo>
                                  <a:pt x="922782" y="117411"/>
                                </a:lnTo>
                                <a:lnTo>
                                  <a:pt x="922731" y="116535"/>
                                </a:lnTo>
                                <a:lnTo>
                                  <a:pt x="922578" y="116535"/>
                                </a:lnTo>
                                <a:lnTo>
                                  <a:pt x="922578" y="0"/>
                                </a:lnTo>
                                <a:lnTo>
                                  <a:pt x="897331" y="0"/>
                                </a:lnTo>
                                <a:lnTo>
                                  <a:pt x="897331" y="117411"/>
                                </a:lnTo>
                                <a:lnTo>
                                  <a:pt x="903973" y="149809"/>
                                </a:lnTo>
                                <a:lnTo>
                                  <a:pt x="921893" y="176250"/>
                                </a:lnTo>
                                <a:lnTo>
                                  <a:pt x="948410" y="194068"/>
                                </a:lnTo>
                                <a:lnTo>
                                  <a:pt x="980846" y="200609"/>
                                </a:lnTo>
                                <a:lnTo>
                                  <a:pt x="982129" y="200609"/>
                                </a:lnTo>
                                <a:lnTo>
                                  <a:pt x="984681" y="200520"/>
                                </a:lnTo>
                                <a:lnTo>
                                  <a:pt x="984681" y="175221"/>
                                </a:lnTo>
                                <a:lnTo>
                                  <a:pt x="984681" y="175031"/>
                                </a:lnTo>
                                <a:close/>
                              </a:path>
                            </a:pathLst>
                          </a:custGeom>
                          <a:solidFill>
                            <a:srgbClr val="003056"/>
                          </a:solidFill>
                        </wps:spPr>
                        <wps:bodyPr wrap="square" lIns="0" tIns="0" rIns="0" bIns="0" rtlCol="0">
                          <a:prstTxWarp prst="textNoShape">
                            <a:avLst/>
                          </a:prstTxWarp>
                          <a:noAutofit/>
                        </wps:bodyPr>
                      </wps:wsp>
                      <wps:wsp>
                        <wps:cNvPr id="6" name="Graphic 6"/>
                        <wps:cNvSpPr/>
                        <wps:spPr>
                          <a:xfrm>
                            <a:off x="582477" y="33578"/>
                            <a:ext cx="35560" cy="42545"/>
                          </a:xfrm>
                          <a:custGeom>
                            <a:avLst/>
                            <a:gdLst/>
                            <a:ahLst/>
                            <a:cxnLst/>
                            <a:rect l="l" t="t" r="r" b="b"/>
                            <a:pathLst>
                              <a:path w="35560" h="42545">
                                <a:moveTo>
                                  <a:pt x="12403" y="0"/>
                                </a:moveTo>
                                <a:lnTo>
                                  <a:pt x="3542" y="609"/>
                                </a:lnTo>
                                <a:lnTo>
                                  <a:pt x="0" y="1222"/>
                                </a:lnTo>
                                <a:lnTo>
                                  <a:pt x="471" y="14794"/>
                                </a:lnTo>
                                <a:lnTo>
                                  <a:pt x="31648" y="42014"/>
                                </a:lnTo>
                                <a:lnTo>
                                  <a:pt x="31415" y="38093"/>
                                </a:lnTo>
                                <a:lnTo>
                                  <a:pt x="31470" y="29845"/>
                                </a:lnTo>
                                <a:lnTo>
                                  <a:pt x="32573" y="18715"/>
                                </a:lnTo>
                                <a:lnTo>
                                  <a:pt x="35483" y="6149"/>
                                </a:lnTo>
                                <a:lnTo>
                                  <a:pt x="23933" y="1233"/>
                                </a:lnTo>
                                <a:lnTo>
                                  <a:pt x="12403" y="0"/>
                                </a:lnTo>
                                <a:close/>
                              </a:path>
                            </a:pathLst>
                          </a:custGeom>
                          <a:solidFill>
                            <a:srgbClr val="698A20"/>
                          </a:solidFill>
                        </wps:spPr>
                        <wps:bodyPr wrap="square" lIns="0" tIns="0" rIns="0" bIns="0" rtlCol="0">
                          <a:prstTxWarp prst="textNoShape">
                            <a:avLst/>
                          </a:prstTxWarp>
                          <a:noAutofit/>
                        </wps:bodyPr>
                      </wps:wsp>
                    </wpg:wgp>
                  </a:graphicData>
                </a:graphic>
              </wp:anchor>
            </w:drawing>
          </mc:Choice>
          <mc:Fallback>
            <w:pict>
              <v:group style="position:absolute;margin-left:461.048615pt;margin-top:1.116488pt;width:77.55pt;height:33pt;mso-position-horizontal-relative:page;mso-position-vertical-relative:paragraph;z-index:15728640" id="docshapegroup1" coordorigin="9221,22" coordsize="1551,660">
                <v:shape style="position:absolute;left:10122;top:490;width:642;height:191" type="#_x0000_t75" id="docshape2" stroked="false">
                  <v:imagedata r:id="rId5" o:title=""/>
                </v:shape>
                <v:shape style="position:absolute;left:10185;top:22;width:125;height:120" id="docshape3" coordorigin="10185,22" coordsize="125,120" path="m10297,22l10215,49,10185,107,10188,141,10198,142,10222,140,10280,115,10310,58,10307,23,10297,22xe" filled="true" fillcolor="#cbd300" stroked="false">
                  <v:path arrowok="t"/>
                  <v:fill type="solid"/>
                </v:shape>
                <v:shape style="position:absolute;left:10193;top:47;width:89;height:89" id="docshape4" coordorigin="10194,48" coordsize="89,89" path="m10283,48l10236,90,10194,137,10208,125,10255,80,10283,48xe" filled="true" fillcolor="#ffffff" stroked="false">
                  <v:path arrowok="t"/>
                  <v:fill type="solid"/>
                </v:shape>
                <v:shape style="position:absolute;left:9220;top:131;width:1551;height:316" id="docshape5" coordorigin="9221,132" coordsize="1551,316" path="m9484,311l9473,261,9446,224,9444,221,9444,220,9444,315,9437,351,9417,380,9388,399,9353,407,9317,399,9288,380,9268,351,9261,315,9268,279,9288,250,9317,231,9353,224,9388,231,9417,250,9437,279,9444,315,9444,220,9403,193,9353,184,9301,194,9260,222,9231,264,9221,315,9231,366,9260,408,9301,436,9353,447,9379,444,9403,437,9425,425,9444,409,9444,447,9484,447,9484,409,9484,407,9484,311xm9764,279l9747,239,9718,208,9681,187,9637,180,9586,190,9544,218,9516,260,9505,311,9516,363,9544,404,9586,433,9637,443,9679,436,9716,417,9744,387,9763,350,9720,350,9706,371,9687,388,9663,399,9637,403,9601,396,9572,376,9552,347,9545,311,9552,276,9572,247,9601,227,9637,220,9665,224,9689,236,9709,255,9722,279,9764,279xm10044,280l10027,241,9998,209,9961,189,9917,181,9866,192,9824,220,9796,262,9785,313,9796,364,9824,406,9866,434,9917,444,9959,437,9996,418,10024,389,10043,351,10000,351,9986,373,9967,390,9943,401,9917,404,9881,397,9852,378,9833,349,9825,313,9833,277,9852,248,9881,229,9917,221,9945,226,9969,238,9989,256,10002,280,10044,280xm10329,313l10318,261,10290,220,10248,192,10197,181,10146,192,10104,220,10076,261,10066,313,10076,364,10104,406,10146,434,10197,444,10240,437,10277,417,10306,387,10324,349,10281,349,10268,371,10248,389,10224,400,10197,404,10161,397,10132,377,10113,348,10106,313,10113,277,10132,248,10161,228,10197,221,10225,225,10249,237,10269,256,10282,279,10144,279,10138,289,10134,300,10135,319,10328,319,10328,318,10328,318,10329,313xm10613,311l10602,260,10574,218,10532,190,10481,180,10431,189,10390,217,10361,257,10350,307,10350,442,10390,442,10390,312,10397,275,10417,246,10446,227,10481,220,10517,227,10546,246,10566,275,10573,312,10573,312,10573,446,10613,446,10613,311xm10750,181l10699,181,10699,221,10750,221,10750,181xm10772,407l10768,408,10766,408,10730,401,10701,381,10681,352,10674,317,10674,315,10674,315,10674,132,10634,132,10634,317,10645,368,10673,409,10715,437,10766,448,10768,448,10772,448,10772,408,10772,407xe" filled="true" fillcolor="#003056" stroked="false">
                  <v:path arrowok="t"/>
                  <v:fill type="solid"/>
                </v:shape>
                <v:shape style="position:absolute;left:10138;top:75;width:56;height:67" id="docshape6" coordorigin="10138,75" coordsize="56,67" path="m10158,75l10144,76,10138,77,10139,99,10188,141,10188,135,10188,122,10190,105,10194,85,10176,77,10158,75xe" filled="true" fillcolor="#698a20" stroked="false">
                  <v:path arrowok="t"/>
                  <v:fill type="solid"/>
                </v:shape>
                <w10:wrap type="none"/>
              </v:group>
            </w:pict>
          </mc:Fallback>
        </mc:AlternateContent>
      </w:r>
      <w:r>
        <w:rPr/>
        <mc:AlternateContent>
          <mc:Choice Requires="wps">
            <w:drawing>
              <wp:anchor distT="0" distB="0" distL="0" distR="0" allowOverlap="1" layoutInCell="1" locked="0" behindDoc="1" simplePos="0" relativeHeight="487430656">
                <wp:simplePos x="0" y="0"/>
                <wp:positionH relativeFrom="page">
                  <wp:posOffset>725186</wp:posOffset>
                </wp:positionH>
                <wp:positionV relativeFrom="page">
                  <wp:posOffset>4194003</wp:posOffset>
                </wp:positionV>
                <wp:extent cx="6115050" cy="3443604"/>
                <wp:effectExtent l="0" t="0" r="0" b="0"/>
                <wp:wrapNone/>
                <wp:docPr id="7" name="Group 7"/>
                <wp:cNvGraphicFramePr>
                  <a:graphicFrameLocks/>
                </wp:cNvGraphicFramePr>
                <a:graphic>
                  <a:graphicData uri="http://schemas.microsoft.com/office/word/2010/wordprocessingGroup">
                    <wpg:wgp>
                      <wpg:cNvPr id="7" name="Group 7"/>
                      <wpg:cNvGrpSpPr/>
                      <wpg:grpSpPr>
                        <a:xfrm>
                          <a:off x="0" y="0"/>
                          <a:ext cx="6115050" cy="3443604"/>
                          <a:chExt cx="6115050" cy="3443604"/>
                        </a:xfrm>
                      </wpg:grpSpPr>
                      <pic:pic>
                        <pic:nvPicPr>
                          <pic:cNvPr id="8" name="Image 8"/>
                          <pic:cNvPicPr/>
                        </pic:nvPicPr>
                        <pic:blipFill>
                          <a:blip r:embed="rId6" cstate="print"/>
                          <a:stretch>
                            <a:fillRect/>
                          </a:stretch>
                        </pic:blipFill>
                        <pic:spPr>
                          <a:xfrm>
                            <a:off x="0" y="0"/>
                            <a:ext cx="6114812" cy="3443276"/>
                          </a:xfrm>
                          <a:prstGeom prst="rect">
                            <a:avLst/>
                          </a:prstGeom>
                        </pic:spPr>
                      </pic:pic>
                      <wps:wsp>
                        <wps:cNvPr id="9" name="Textbox 9"/>
                        <wps:cNvSpPr txBox="1"/>
                        <wps:spPr>
                          <a:xfrm>
                            <a:off x="4882916" y="431370"/>
                            <a:ext cx="199390" cy="112395"/>
                          </a:xfrm>
                          <a:prstGeom prst="rect">
                            <a:avLst/>
                          </a:prstGeom>
                        </wps:spPr>
                        <wps:txbx>
                          <w:txbxContent>
                            <w:p>
                              <w:pPr>
                                <w:spacing w:line="194" w:lineRule="auto" w:before="10"/>
                                <w:ind w:left="10" w:right="18" w:hanging="11"/>
                                <w:jc w:val="left"/>
                                <w:rPr>
                                  <w:rFonts w:ascii="Courier New"/>
                                  <w:sz w:val="9"/>
                                </w:rPr>
                              </w:pPr>
                              <w:r>
                                <w:rPr>
                                  <w:rFonts w:ascii="Courier New"/>
                                  <w:color w:val="FFFFFF"/>
                                  <w:spacing w:val="-2"/>
                                  <w:w w:val="105"/>
                                  <w:sz w:val="9"/>
                                </w:rPr>
                                <w:t>Lupin Flour</w:t>
                              </w:r>
                            </w:p>
                          </w:txbxContent>
                        </wps:txbx>
                        <wps:bodyPr wrap="square" lIns="0" tIns="0" rIns="0" bIns="0" rtlCol="0">
                          <a:noAutofit/>
                        </wps:bodyPr>
                      </wps:wsp>
                      <wps:wsp>
                        <wps:cNvPr id="10" name="Textbox 10"/>
                        <wps:cNvSpPr txBox="1"/>
                        <wps:spPr>
                          <a:xfrm>
                            <a:off x="5655551" y="463199"/>
                            <a:ext cx="249554" cy="98425"/>
                          </a:xfrm>
                          <a:prstGeom prst="rect">
                            <a:avLst/>
                          </a:prstGeom>
                        </wps:spPr>
                        <wps:txbx>
                          <w:txbxContent>
                            <w:p>
                              <w:pPr>
                                <w:spacing w:line="155" w:lineRule="exact" w:before="0"/>
                                <w:ind w:left="0" w:right="0" w:firstLine="0"/>
                                <w:jc w:val="left"/>
                                <w:rPr>
                                  <w:rFonts w:ascii="Courier New"/>
                                  <w:sz w:val="15"/>
                                </w:rPr>
                              </w:pPr>
                              <w:r>
                                <w:rPr>
                                  <w:rFonts w:ascii="Courier New"/>
                                  <w:color w:val="231F20"/>
                                  <w:spacing w:val="-4"/>
                                  <w:w w:val="105"/>
                                  <w:sz w:val="15"/>
                                </w:rPr>
                                <w:t>Milk</w:t>
                              </w:r>
                            </w:p>
                          </w:txbxContent>
                        </wps:txbx>
                        <wps:bodyPr wrap="square" lIns="0" tIns="0" rIns="0" bIns="0" rtlCol="0">
                          <a:noAutofit/>
                        </wps:bodyPr>
                      </wps:wsp>
                      <wps:wsp>
                        <wps:cNvPr id="11" name="Textbox 11"/>
                        <wps:cNvSpPr txBox="1"/>
                        <wps:spPr>
                          <a:xfrm>
                            <a:off x="3710717" y="2107955"/>
                            <a:ext cx="135255" cy="67945"/>
                          </a:xfrm>
                          <a:prstGeom prst="rect">
                            <a:avLst/>
                          </a:prstGeom>
                        </wps:spPr>
                        <wps:txbx>
                          <w:txbxContent>
                            <w:p>
                              <w:pPr>
                                <w:spacing w:line="225" w:lineRule="auto" w:before="0"/>
                                <w:ind w:left="54" w:right="18" w:hanging="55"/>
                                <w:jc w:val="left"/>
                                <w:rPr>
                                  <w:rFonts w:ascii="Courier New"/>
                                  <w:sz w:val="5"/>
                                </w:rPr>
                              </w:pPr>
                              <w:r>
                                <w:rPr>
                                  <w:rFonts w:ascii="Courier New"/>
                                  <w:color w:val="231F20"/>
                                  <w:spacing w:val="-2"/>
                                  <w:w w:val="105"/>
                                  <w:sz w:val="5"/>
                                </w:rPr>
                                <w:t>SESAME</w:t>
                              </w:r>
                              <w:r>
                                <w:rPr>
                                  <w:rFonts w:ascii="Courier New"/>
                                  <w:color w:val="231F20"/>
                                  <w:spacing w:val="40"/>
                                  <w:w w:val="105"/>
                                  <w:sz w:val="5"/>
                                </w:rPr>
                                <w:t> </w:t>
                              </w:r>
                              <w:r>
                                <w:rPr>
                                  <w:rFonts w:ascii="Courier New"/>
                                  <w:color w:val="231F20"/>
                                  <w:spacing w:val="-4"/>
                                  <w:w w:val="105"/>
                                  <w:sz w:val="5"/>
                                </w:rPr>
                                <w:t>OIL</w:t>
                              </w:r>
                            </w:p>
                          </w:txbxContent>
                        </wps:txbx>
                        <wps:bodyPr wrap="square" lIns="0" tIns="0" rIns="0" bIns="0" rtlCol="0">
                          <a:noAutofit/>
                        </wps:bodyPr>
                      </wps:wsp>
                      <wps:wsp>
                        <wps:cNvPr id="12" name="Textbox 12"/>
                        <wps:cNvSpPr txBox="1"/>
                        <wps:spPr>
                          <a:xfrm>
                            <a:off x="1178624" y="2227348"/>
                            <a:ext cx="292735" cy="66040"/>
                          </a:xfrm>
                          <a:prstGeom prst="rect">
                            <a:avLst/>
                          </a:prstGeom>
                        </wps:spPr>
                        <wps:txbx>
                          <w:txbxContent>
                            <w:p>
                              <w:pPr>
                                <w:spacing w:line="103" w:lineRule="exact" w:before="0"/>
                                <w:ind w:left="0" w:right="0" w:firstLine="0"/>
                                <w:jc w:val="left"/>
                                <w:rPr>
                                  <w:rFonts w:ascii="Courier New"/>
                                  <w:sz w:val="10"/>
                                </w:rPr>
                              </w:pPr>
                              <w:r>
                                <w:rPr>
                                  <w:rFonts w:ascii="Courier New"/>
                                  <w:color w:val="231F20"/>
                                  <w:spacing w:val="-2"/>
                                  <w:w w:val="105"/>
                                  <w:sz w:val="10"/>
                                </w:rPr>
                                <w:t>MUSTARD</w:t>
                              </w:r>
                            </w:p>
                          </w:txbxContent>
                        </wps:txbx>
                        <wps:bodyPr wrap="square" lIns="0" tIns="0" rIns="0" bIns="0" rtlCol="0">
                          <a:noAutofit/>
                        </wps:bodyPr>
                      </wps:wsp>
                      <wps:wsp>
                        <wps:cNvPr id="13" name="Textbox 13"/>
                        <wps:cNvSpPr txBox="1"/>
                        <wps:spPr>
                          <a:xfrm>
                            <a:off x="5532780" y="2331548"/>
                            <a:ext cx="162560" cy="62230"/>
                          </a:xfrm>
                          <a:prstGeom prst="rect">
                            <a:avLst/>
                          </a:prstGeom>
                        </wps:spPr>
                        <wps:txbx>
                          <w:txbxContent>
                            <w:p>
                              <w:pPr>
                                <w:spacing w:line="98" w:lineRule="exact" w:before="0"/>
                                <w:ind w:left="0" w:right="0" w:firstLine="0"/>
                                <w:jc w:val="left"/>
                                <w:rPr>
                                  <w:rFonts w:ascii="Courier New"/>
                                  <w:sz w:val="9"/>
                                </w:rPr>
                              </w:pPr>
                              <w:r>
                                <w:rPr>
                                  <w:rFonts w:ascii="Courier New"/>
                                  <w:color w:val="231F20"/>
                                  <w:spacing w:val="-4"/>
                                  <w:w w:val="110"/>
                                  <w:sz w:val="9"/>
                                </w:rPr>
                                <w:t>Beer</w:t>
                              </w:r>
                            </w:p>
                          </w:txbxContent>
                        </wps:txbx>
                        <wps:bodyPr wrap="square" lIns="0" tIns="0" rIns="0" bIns="0" rtlCol="0">
                          <a:noAutofit/>
                        </wps:bodyPr>
                      </wps:wsp>
                    </wpg:wgp>
                  </a:graphicData>
                </a:graphic>
              </wp:anchor>
            </w:drawing>
          </mc:Choice>
          <mc:Fallback>
            <w:pict>
              <v:group style="position:absolute;margin-left:57.101299pt;margin-top:330.236511pt;width:481.5pt;height:271.150pt;mso-position-horizontal-relative:page;mso-position-vertical-relative:page;z-index:-15885824" id="docshapegroup7" coordorigin="1142,6605" coordsize="9630,5423">
                <v:shape style="position:absolute;left:1142;top:6604;width:9630;height:5423" type="#_x0000_t75" id="docshape8" stroked="false">
                  <v:imagedata r:id="rId6" o:title=""/>
                </v:shape>
                <v:shapetype id="_x0000_t202" o:spt="202" coordsize="21600,21600" path="m,l,21600r21600,l21600,xe">
                  <v:stroke joinstyle="miter"/>
                  <v:path gradientshapeok="t" o:connecttype="rect"/>
                </v:shapetype>
                <v:shape style="position:absolute;left:8831;top:7284;width:314;height:177" type="#_x0000_t202" id="docshape9" filled="false" stroked="false">
                  <v:textbox inset="0,0,0,0">
                    <w:txbxContent>
                      <w:p>
                        <w:pPr>
                          <w:spacing w:line="194" w:lineRule="auto" w:before="10"/>
                          <w:ind w:left="10" w:right="18" w:hanging="11"/>
                          <w:jc w:val="left"/>
                          <w:rPr>
                            <w:rFonts w:ascii="Courier New"/>
                            <w:sz w:val="9"/>
                          </w:rPr>
                        </w:pPr>
                        <w:r>
                          <w:rPr>
                            <w:rFonts w:ascii="Courier New"/>
                            <w:color w:val="FFFFFF"/>
                            <w:spacing w:val="-2"/>
                            <w:w w:val="105"/>
                            <w:sz w:val="9"/>
                          </w:rPr>
                          <w:t>Lupin Flour</w:t>
                        </w:r>
                      </w:p>
                    </w:txbxContent>
                  </v:textbox>
                  <w10:wrap type="none"/>
                </v:shape>
                <v:shape style="position:absolute;left:10048;top:7334;width:393;height:155" type="#_x0000_t202" id="docshape10" filled="false" stroked="false">
                  <v:textbox inset="0,0,0,0">
                    <w:txbxContent>
                      <w:p>
                        <w:pPr>
                          <w:spacing w:line="155" w:lineRule="exact" w:before="0"/>
                          <w:ind w:left="0" w:right="0" w:firstLine="0"/>
                          <w:jc w:val="left"/>
                          <w:rPr>
                            <w:rFonts w:ascii="Courier New"/>
                            <w:sz w:val="15"/>
                          </w:rPr>
                        </w:pPr>
                        <w:r>
                          <w:rPr>
                            <w:rFonts w:ascii="Courier New"/>
                            <w:color w:val="231F20"/>
                            <w:spacing w:val="-4"/>
                            <w:w w:val="105"/>
                            <w:sz w:val="15"/>
                          </w:rPr>
                          <w:t>Milk</w:t>
                        </w:r>
                      </w:p>
                    </w:txbxContent>
                  </v:textbox>
                  <w10:wrap type="none"/>
                </v:shape>
                <v:shape style="position:absolute;left:6985;top:9924;width:213;height:107" type="#_x0000_t202" id="docshape11" filled="false" stroked="false">
                  <v:textbox inset="0,0,0,0">
                    <w:txbxContent>
                      <w:p>
                        <w:pPr>
                          <w:spacing w:line="225" w:lineRule="auto" w:before="0"/>
                          <w:ind w:left="54" w:right="18" w:hanging="55"/>
                          <w:jc w:val="left"/>
                          <w:rPr>
                            <w:rFonts w:ascii="Courier New"/>
                            <w:sz w:val="5"/>
                          </w:rPr>
                        </w:pPr>
                        <w:r>
                          <w:rPr>
                            <w:rFonts w:ascii="Courier New"/>
                            <w:color w:val="231F20"/>
                            <w:spacing w:val="-2"/>
                            <w:w w:val="105"/>
                            <w:sz w:val="5"/>
                          </w:rPr>
                          <w:t>SESAME</w:t>
                        </w:r>
                        <w:r>
                          <w:rPr>
                            <w:rFonts w:ascii="Courier New"/>
                            <w:color w:val="231F20"/>
                            <w:spacing w:val="40"/>
                            <w:w w:val="105"/>
                            <w:sz w:val="5"/>
                          </w:rPr>
                          <w:t> </w:t>
                        </w:r>
                        <w:r>
                          <w:rPr>
                            <w:rFonts w:ascii="Courier New"/>
                            <w:color w:val="231F20"/>
                            <w:spacing w:val="-4"/>
                            <w:w w:val="105"/>
                            <w:sz w:val="5"/>
                          </w:rPr>
                          <w:t>OIL</w:t>
                        </w:r>
                      </w:p>
                    </w:txbxContent>
                  </v:textbox>
                  <w10:wrap type="none"/>
                </v:shape>
                <v:shape style="position:absolute;left:2998;top:10112;width:461;height:104" type="#_x0000_t202" id="docshape12" filled="false" stroked="false">
                  <v:textbox inset="0,0,0,0">
                    <w:txbxContent>
                      <w:p>
                        <w:pPr>
                          <w:spacing w:line="103" w:lineRule="exact" w:before="0"/>
                          <w:ind w:left="0" w:right="0" w:firstLine="0"/>
                          <w:jc w:val="left"/>
                          <w:rPr>
                            <w:rFonts w:ascii="Courier New"/>
                            <w:sz w:val="10"/>
                          </w:rPr>
                        </w:pPr>
                        <w:r>
                          <w:rPr>
                            <w:rFonts w:ascii="Courier New"/>
                            <w:color w:val="231F20"/>
                            <w:spacing w:val="-2"/>
                            <w:w w:val="105"/>
                            <w:sz w:val="10"/>
                          </w:rPr>
                          <w:t>MUSTARD</w:t>
                        </w:r>
                      </w:p>
                    </w:txbxContent>
                  </v:textbox>
                  <w10:wrap type="none"/>
                </v:shape>
                <v:shape style="position:absolute;left:9855;top:10276;width:256;height:98" type="#_x0000_t202" id="docshape13" filled="false" stroked="false">
                  <v:textbox inset="0,0,0,0">
                    <w:txbxContent>
                      <w:p>
                        <w:pPr>
                          <w:spacing w:line="98" w:lineRule="exact" w:before="0"/>
                          <w:ind w:left="0" w:right="0" w:firstLine="0"/>
                          <w:jc w:val="left"/>
                          <w:rPr>
                            <w:rFonts w:ascii="Courier New"/>
                            <w:sz w:val="9"/>
                          </w:rPr>
                        </w:pPr>
                        <w:r>
                          <w:rPr>
                            <w:rFonts w:ascii="Courier New"/>
                            <w:color w:val="231F20"/>
                            <w:spacing w:val="-4"/>
                            <w:w w:val="110"/>
                            <w:sz w:val="9"/>
                          </w:rPr>
                          <w:t>Beer</w:t>
                        </w:r>
                      </w:p>
                    </w:txbxContent>
                  </v:textbox>
                  <w10:wrap type="none"/>
                </v:shape>
                <w10:wrap type="none"/>
              </v:group>
            </w:pict>
          </mc:Fallback>
        </mc:AlternateContent>
      </w:r>
      <w:r>
        <w:rPr>
          <w:color w:val="6A8A1E"/>
        </w:rPr>
        <w:t>Food</w:t>
      </w:r>
      <w:r>
        <w:rPr>
          <w:color w:val="6A8A1E"/>
          <w:spacing w:val="-5"/>
        </w:rPr>
        <w:t> </w:t>
      </w:r>
      <w:r>
        <w:rPr>
          <w:color w:val="6A8A1E"/>
        </w:rPr>
        <w:t>Allergy</w:t>
      </w:r>
      <w:r>
        <w:rPr>
          <w:color w:val="6A8A1E"/>
          <w:spacing w:val="-5"/>
        </w:rPr>
        <w:t> </w:t>
      </w:r>
      <w:r>
        <w:rPr>
          <w:color w:val="6A8A1E"/>
        </w:rPr>
        <w:t>and</w:t>
      </w:r>
      <w:r>
        <w:rPr>
          <w:color w:val="6A8A1E"/>
          <w:spacing w:val="-5"/>
        </w:rPr>
        <w:t> </w:t>
      </w:r>
      <w:r>
        <w:rPr>
          <w:color w:val="6A8A1E"/>
        </w:rPr>
        <w:t>Intolerance </w:t>
      </w:r>
      <w:r>
        <w:rPr>
          <w:color w:val="CDD400"/>
        </w:rPr>
        <w:t>Notification Form</w:t>
      </w:r>
    </w:p>
    <w:p>
      <w:pPr>
        <w:pStyle w:val="BodyText"/>
        <w:rPr>
          <w:rFonts w:ascii="Cambria"/>
          <w:sz w:val="17"/>
        </w:rPr>
      </w:pPr>
    </w:p>
    <w:p>
      <w:pPr>
        <w:pStyle w:val="BodyText"/>
        <w:spacing w:before="29"/>
        <w:rPr>
          <w:rFonts w:ascii="Cambria"/>
          <w:sz w:val="17"/>
        </w:rPr>
      </w:pPr>
    </w:p>
    <w:p>
      <w:pPr>
        <w:spacing w:before="1"/>
        <w:ind w:left="113" w:right="0" w:firstLine="0"/>
        <w:jc w:val="left"/>
        <w:rPr>
          <w:b/>
          <w:sz w:val="17"/>
        </w:rPr>
      </w:pPr>
      <w:r>
        <w:rPr>
          <w:b/>
          <w:color w:val="58595B"/>
          <w:sz w:val="17"/>
        </w:rPr>
        <w:t>This</w:t>
      </w:r>
      <w:r>
        <w:rPr>
          <w:b/>
          <w:color w:val="58595B"/>
          <w:spacing w:val="7"/>
          <w:sz w:val="17"/>
        </w:rPr>
        <w:t> </w:t>
      </w:r>
      <w:r>
        <w:rPr>
          <w:b/>
          <w:color w:val="58595B"/>
          <w:sz w:val="17"/>
        </w:rPr>
        <w:t>form</w:t>
      </w:r>
      <w:r>
        <w:rPr>
          <w:b/>
          <w:color w:val="58595B"/>
          <w:spacing w:val="7"/>
          <w:sz w:val="17"/>
        </w:rPr>
        <w:t> </w:t>
      </w:r>
      <w:r>
        <w:rPr>
          <w:b/>
          <w:color w:val="58595B"/>
          <w:sz w:val="17"/>
        </w:rPr>
        <w:t>should</w:t>
      </w:r>
      <w:r>
        <w:rPr>
          <w:b/>
          <w:color w:val="58595B"/>
          <w:spacing w:val="7"/>
          <w:sz w:val="17"/>
        </w:rPr>
        <w:t> </w:t>
      </w:r>
      <w:r>
        <w:rPr>
          <w:b/>
          <w:color w:val="58595B"/>
          <w:sz w:val="17"/>
        </w:rPr>
        <w:t>be</w:t>
      </w:r>
      <w:r>
        <w:rPr>
          <w:b/>
          <w:color w:val="58595B"/>
          <w:spacing w:val="8"/>
          <w:sz w:val="17"/>
        </w:rPr>
        <w:t> </w:t>
      </w:r>
      <w:r>
        <w:rPr>
          <w:b/>
          <w:color w:val="58595B"/>
          <w:sz w:val="17"/>
        </w:rPr>
        <w:t>completed</w:t>
      </w:r>
      <w:r>
        <w:rPr>
          <w:b/>
          <w:color w:val="58595B"/>
          <w:spacing w:val="7"/>
          <w:sz w:val="17"/>
        </w:rPr>
        <w:t> </w:t>
      </w:r>
      <w:r>
        <w:rPr>
          <w:b/>
          <w:color w:val="58595B"/>
          <w:sz w:val="17"/>
        </w:rPr>
        <w:t>by</w:t>
      </w:r>
      <w:r>
        <w:rPr>
          <w:b/>
          <w:color w:val="58595B"/>
          <w:spacing w:val="7"/>
          <w:sz w:val="17"/>
        </w:rPr>
        <w:t> </w:t>
      </w:r>
      <w:r>
        <w:rPr>
          <w:b/>
          <w:color w:val="58595B"/>
          <w:sz w:val="17"/>
        </w:rPr>
        <w:t>the</w:t>
      </w:r>
      <w:r>
        <w:rPr>
          <w:b/>
          <w:color w:val="58595B"/>
          <w:spacing w:val="8"/>
          <w:sz w:val="17"/>
        </w:rPr>
        <w:t> </w:t>
      </w:r>
      <w:r>
        <w:rPr>
          <w:b/>
          <w:color w:val="58595B"/>
          <w:sz w:val="17"/>
        </w:rPr>
        <w:t>parent</w:t>
      </w:r>
      <w:r>
        <w:rPr>
          <w:b/>
          <w:color w:val="58595B"/>
          <w:spacing w:val="7"/>
          <w:sz w:val="17"/>
        </w:rPr>
        <w:t> </w:t>
      </w:r>
      <w:r>
        <w:rPr>
          <w:b/>
          <w:color w:val="58595B"/>
          <w:sz w:val="17"/>
        </w:rPr>
        <w:t>or</w:t>
      </w:r>
      <w:r>
        <w:rPr>
          <w:b/>
          <w:color w:val="58595B"/>
          <w:spacing w:val="7"/>
          <w:sz w:val="17"/>
        </w:rPr>
        <w:t> </w:t>
      </w:r>
      <w:r>
        <w:rPr>
          <w:b/>
          <w:color w:val="58595B"/>
          <w:sz w:val="17"/>
        </w:rPr>
        <w:t>guardian</w:t>
      </w:r>
      <w:r>
        <w:rPr>
          <w:b/>
          <w:color w:val="58595B"/>
          <w:spacing w:val="7"/>
          <w:sz w:val="17"/>
        </w:rPr>
        <w:t> </w:t>
      </w:r>
      <w:r>
        <w:rPr>
          <w:b/>
          <w:color w:val="58595B"/>
          <w:sz w:val="17"/>
        </w:rPr>
        <w:t>of</w:t>
      </w:r>
      <w:r>
        <w:rPr>
          <w:b/>
          <w:color w:val="58595B"/>
          <w:spacing w:val="8"/>
          <w:sz w:val="17"/>
        </w:rPr>
        <w:t> </w:t>
      </w:r>
      <w:r>
        <w:rPr>
          <w:b/>
          <w:color w:val="58595B"/>
          <w:sz w:val="17"/>
        </w:rPr>
        <w:t>pupils</w:t>
      </w:r>
      <w:r>
        <w:rPr>
          <w:b/>
          <w:color w:val="58595B"/>
          <w:spacing w:val="7"/>
          <w:sz w:val="17"/>
        </w:rPr>
        <w:t> </w:t>
      </w:r>
      <w:r>
        <w:rPr>
          <w:b/>
          <w:color w:val="58595B"/>
          <w:sz w:val="17"/>
        </w:rPr>
        <w:t>under</w:t>
      </w:r>
      <w:r>
        <w:rPr>
          <w:b/>
          <w:color w:val="58595B"/>
          <w:spacing w:val="7"/>
          <w:sz w:val="17"/>
        </w:rPr>
        <w:t> </w:t>
      </w:r>
      <w:r>
        <w:rPr>
          <w:b/>
          <w:color w:val="58595B"/>
          <w:sz w:val="17"/>
        </w:rPr>
        <w:t>the</w:t>
      </w:r>
      <w:r>
        <w:rPr>
          <w:b/>
          <w:color w:val="58595B"/>
          <w:spacing w:val="8"/>
          <w:sz w:val="17"/>
        </w:rPr>
        <w:t> </w:t>
      </w:r>
      <w:r>
        <w:rPr>
          <w:b/>
          <w:color w:val="58595B"/>
          <w:sz w:val="17"/>
        </w:rPr>
        <w:t>age</w:t>
      </w:r>
      <w:r>
        <w:rPr>
          <w:b/>
          <w:color w:val="58595B"/>
          <w:spacing w:val="7"/>
          <w:sz w:val="17"/>
        </w:rPr>
        <w:t> </w:t>
      </w:r>
      <w:r>
        <w:rPr>
          <w:b/>
          <w:color w:val="58595B"/>
          <w:sz w:val="17"/>
        </w:rPr>
        <w:t>of</w:t>
      </w:r>
      <w:r>
        <w:rPr>
          <w:b/>
          <w:color w:val="58595B"/>
          <w:spacing w:val="7"/>
          <w:sz w:val="17"/>
        </w:rPr>
        <w:t> </w:t>
      </w:r>
      <w:r>
        <w:rPr>
          <w:b/>
          <w:color w:val="58595B"/>
          <w:sz w:val="17"/>
        </w:rPr>
        <w:t>18</w:t>
      </w:r>
      <w:r>
        <w:rPr>
          <w:b/>
          <w:color w:val="58595B"/>
          <w:spacing w:val="8"/>
          <w:sz w:val="17"/>
        </w:rPr>
        <w:t> </w:t>
      </w:r>
      <w:r>
        <w:rPr>
          <w:b/>
          <w:color w:val="58595B"/>
          <w:sz w:val="17"/>
        </w:rPr>
        <w:t>and</w:t>
      </w:r>
      <w:r>
        <w:rPr>
          <w:b/>
          <w:color w:val="58595B"/>
          <w:spacing w:val="7"/>
          <w:sz w:val="17"/>
        </w:rPr>
        <w:t> </w:t>
      </w:r>
      <w:r>
        <w:rPr>
          <w:b/>
          <w:color w:val="58595B"/>
          <w:sz w:val="17"/>
        </w:rPr>
        <w:t>returned</w:t>
      </w:r>
      <w:r>
        <w:rPr>
          <w:b/>
          <w:color w:val="58595B"/>
          <w:spacing w:val="7"/>
          <w:sz w:val="17"/>
        </w:rPr>
        <w:t> </w:t>
      </w:r>
      <w:r>
        <w:rPr>
          <w:b/>
          <w:color w:val="58595B"/>
          <w:sz w:val="17"/>
        </w:rPr>
        <w:t>to</w:t>
      </w:r>
      <w:r>
        <w:rPr>
          <w:b/>
          <w:color w:val="58595B"/>
          <w:spacing w:val="7"/>
          <w:sz w:val="17"/>
        </w:rPr>
        <w:t> </w:t>
      </w:r>
      <w:r>
        <w:rPr>
          <w:b/>
          <w:color w:val="58595B"/>
          <w:sz w:val="17"/>
        </w:rPr>
        <w:t>the</w:t>
      </w:r>
      <w:r>
        <w:rPr>
          <w:b/>
          <w:color w:val="58595B"/>
          <w:spacing w:val="8"/>
          <w:sz w:val="17"/>
        </w:rPr>
        <w:t> </w:t>
      </w:r>
      <w:r>
        <w:rPr>
          <w:b/>
          <w:color w:val="58595B"/>
          <w:spacing w:val="-2"/>
          <w:sz w:val="17"/>
        </w:rPr>
        <w:t>school.</w:t>
      </w:r>
    </w:p>
    <w:p>
      <w:pPr>
        <w:spacing w:line="240" w:lineRule="auto" w:before="17" w:after="1"/>
        <w:rPr>
          <w:b/>
          <w:sz w:val="20"/>
        </w:rPr>
      </w:pPr>
    </w:p>
    <w:tbl>
      <w:tblPr>
        <w:tblW w:w="0" w:type="auto"/>
        <w:jc w:val="left"/>
        <w:tblInd w:w="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48"/>
        <w:gridCol w:w="6685"/>
      </w:tblGrid>
      <w:tr>
        <w:trPr>
          <w:trHeight w:val="443" w:hRule="atLeast"/>
        </w:trPr>
        <w:tc>
          <w:tcPr>
            <w:tcW w:w="2948" w:type="dxa"/>
            <w:tcBorders>
              <w:right w:val="single" w:sz="4" w:space="0" w:color="CDD400"/>
            </w:tcBorders>
            <w:shd w:val="clear" w:color="auto" w:fill="6A8A1E"/>
          </w:tcPr>
          <w:p>
            <w:pPr>
              <w:pStyle w:val="TableParagraph"/>
              <w:spacing w:before="101"/>
              <w:ind w:left="15"/>
              <w:jc w:val="center"/>
              <w:rPr>
                <w:rFonts w:ascii="Cambria"/>
                <w:b/>
                <w:sz w:val="22"/>
              </w:rPr>
            </w:pPr>
            <w:r>
              <w:rPr>
                <w:rFonts w:ascii="Cambria"/>
                <w:b/>
                <w:color w:val="FFFFFF"/>
                <w:sz w:val="22"/>
              </w:rPr>
              <w:t>School</w:t>
            </w:r>
            <w:r>
              <w:rPr>
                <w:rFonts w:ascii="Cambria"/>
                <w:b/>
                <w:color w:val="FFFFFF"/>
                <w:spacing w:val="-10"/>
                <w:sz w:val="22"/>
              </w:rPr>
              <w:t> </w:t>
            </w:r>
            <w:r>
              <w:rPr>
                <w:rFonts w:ascii="Cambria"/>
                <w:b/>
                <w:color w:val="FFFFFF"/>
                <w:spacing w:val="-2"/>
                <w:sz w:val="22"/>
              </w:rPr>
              <w:t>Name:</w:t>
            </w:r>
          </w:p>
        </w:tc>
        <w:tc>
          <w:tcPr>
            <w:tcW w:w="6685" w:type="dxa"/>
            <w:tcBorders>
              <w:top w:val="single" w:sz="4" w:space="0" w:color="CDD400"/>
              <w:left w:val="single" w:sz="4" w:space="0" w:color="CDD400"/>
              <w:bottom w:val="single" w:sz="4" w:space="0" w:color="CDD400"/>
              <w:right w:val="single" w:sz="4" w:space="0" w:color="CDD400"/>
            </w:tcBorders>
          </w:tcPr>
          <w:p>
            <w:pPr>
              <w:pStyle w:val="TableParagraph"/>
              <w:rPr>
                <w:rFonts w:ascii="Times New Roman"/>
                <w:sz w:val="18"/>
              </w:rPr>
            </w:pPr>
          </w:p>
        </w:tc>
      </w:tr>
      <w:tr>
        <w:trPr>
          <w:trHeight w:val="443" w:hRule="atLeast"/>
        </w:trPr>
        <w:tc>
          <w:tcPr>
            <w:tcW w:w="2948" w:type="dxa"/>
            <w:shd w:val="clear" w:color="auto" w:fill="CDD400"/>
          </w:tcPr>
          <w:p>
            <w:pPr>
              <w:pStyle w:val="TableParagraph"/>
              <w:spacing w:before="101"/>
              <w:ind w:left="10"/>
              <w:jc w:val="center"/>
              <w:rPr>
                <w:rFonts w:ascii="Cambria"/>
                <w:b/>
                <w:sz w:val="22"/>
              </w:rPr>
            </w:pPr>
            <w:r>
              <w:rPr>
                <w:rFonts w:ascii="Cambria"/>
                <w:b/>
                <w:color w:val="FFFFFF"/>
                <w:sz w:val="22"/>
              </w:rPr>
              <w:t>Name</w:t>
            </w:r>
            <w:r>
              <w:rPr>
                <w:rFonts w:ascii="Cambria"/>
                <w:b/>
                <w:color w:val="FFFFFF"/>
                <w:spacing w:val="11"/>
                <w:sz w:val="22"/>
              </w:rPr>
              <w:t> </w:t>
            </w:r>
            <w:r>
              <w:rPr>
                <w:rFonts w:ascii="Cambria"/>
                <w:b/>
                <w:color w:val="FFFFFF"/>
                <w:sz w:val="22"/>
              </w:rPr>
              <w:t>of</w:t>
            </w:r>
            <w:r>
              <w:rPr>
                <w:rFonts w:ascii="Cambria"/>
                <w:b/>
                <w:color w:val="FFFFFF"/>
                <w:spacing w:val="12"/>
                <w:sz w:val="22"/>
              </w:rPr>
              <w:t> </w:t>
            </w:r>
            <w:r>
              <w:rPr>
                <w:rFonts w:ascii="Cambria"/>
                <w:b/>
                <w:color w:val="FFFFFF"/>
                <w:spacing w:val="-2"/>
                <w:sz w:val="22"/>
              </w:rPr>
              <w:t>Pupil:</w:t>
            </w:r>
          </w:p>
        </w:tc>
        <w:tc>
          <w:tcPr>
            <w:tcW w:w="6685" w:type="dxa"/>
            <w:tcBorders>
              <w:top w:val="single" w:sz="4" w:space="0" w:color="CDD400"/>
              <w:bottom w:val="single" w:sz="4" w:space="0" w:color="CDD400"/>
              <w:right w:val="single" w:sz="4" w:space="0" w:color="CDD400"/>
            </w:tcBorders>
          </w:tcPr>
          <w:p>
            <w:pPr>
              <w:pStyle w:val="TableParagraph"/>
              <w:rPr>
                <w:rFonts w:ascii="Times New Roman"/>
                <w:sz w:val="18"/>
              </w:rPr>
            </w:pPr>
          </w:p>
        </w:tc>
      </w:tr>
      <w:tr>
        <w:trPr>
          <w:trHeight w:val="443" w:hRule="atLeast"/>
        </w:trPr>
        <w:tc>
          <w:tcPr>
            <w:tcW w:w="2948" w:type="dxa"/>
            <w:shd w:val="clear" w:color="auto" w:fill="6A8A1E"/>
          </w:tcPr>
          <w:p>
            <w:pPr>
              <w:pStyle w:val="TableParagraph"/>
              <w:spacing w:before="101"/>
              <w:ind w:left="10"/>
              <w:jc w:val="center"/>
              <w:rPr>
                <w:rFonts w:ascii="Cambria" w:hAnsi="Cambria"/>
                <w:b/>
                <w:sz w:val="22"/>
              </w:rPr>
            </w:pPr>
            <w:r>
              <w:rPr>
                <w:rFonts w:ascii="Cambria" w:hAnsi="Cambria"/>
                <w:b/>
                <w:color w:val="FFFFFF"/>
                <w:spacing w:val="-4"/>
                <w:sz w:val="22"/>
              </w:rPr>
              <w:t>Pupil’s</w:t>
            </w:r>
            <w:r>
              <w:rPr>
                <w:rFonts w:ascii="Cambria" w:hAnsi="Cambria"/>
                <w:b/>
                <w:color w:val="FFFFFF"/>
                <w:spacing w:val="2"/>
                <w:sz w:val="22"/>
              </w:rPr>
              <w:t> </w:t>
            </w:r>
            <w:r>
              <w:rPr>
                <w:rFonts w:ascii="Cambria" w:hAnsi="Cambria"/>
                <w:b/>
                <w:color w:val="FFFFFF"/>
                <w:spacing w:val="-2"/>
                <w:sz w:val="22"/>
              </w:rPr>
              <w:t>class:</w:t>
            </w:r>
          </w:p>
        </w:tc>
        <w:tc>
          <w:tcPr>
            <w:tcW w:w="6685" w:type="dxa"/>
            <w:tcBorders>
              <w:top w:val="single" w:sz="4" w:space="0" w:color="CDD400"/>
              <w:bottom w:val="single" w:sz="4" w:space="0" w:color="CDD400"/>
              <w:right w:val="single" w:sz="4" w:space="0" w:color="CDD400"/>
            </w:tcBorders>
          </w:tcPr>
          <w:p>
            <w:pPr>
              <w:pStyle w:val="TableParagraph"/>
              <w:rPr>
                <w:rFonts w:ascii="Times New Roman"/>
                <w:sz w:val="18"/>
              </w:rPr>
            </w:pPr>
          </w:p>
        </w:tc>
      </w:tr>
    </w:tbl>
    <w:p>
      <w:pPr>
        <w:spacing w:line="240" w:lineRule="auto" w:before="193" w:after="1"/>
        <w:rPr>
          <w:b/>
          <w:sz w:val="20"/>
        </w:rPr>
      </w:pPr>
    </w:p>
    <w:tbl>
      <w:tblPr>
        <w:tblW w:w="0" w:type="auto"/>
        <w:jc w:val="left"/>
        <w:tblInd w:w="123" w:type="dxa"/>
        <w:tblBorders>
          <w:top w:val="single" w:sz="4" w:space="0" w:color="CDD400"/>
          <w:left w:val="single" w:sz="4" w:space="0" w:color="CDD400"/>
          <w:bottom w:val="single" w:sz="4" w:space="0" w:color="CDD400"/>
          <w:right w:val="single" w:sz="4" w:space="0" w:color="CDD400"/>
          <w:insideH w:val="single" w:sz="4" w:space="0" w:color="CDD400"/>
          <w:insideV w:val="single" w:sz="4" w:space="0" w:color="CDD400"/>
        </w:tblBorders>
        <w:tblLayout w:type="fixed"/>
        <w:tblCellMar>
          <w:top w:w="0" w:type="dxa"/>
          <w:left w:w="0" w:type="dxa"/>
          <w:bottom w:w="0" w:type="dxa"/>
          <w:right w:w="0" w:type="dxa"/>
        </w:tblCellMar>
        <w:tblLook w:val="01E0"/>
      </w:tblPr>
      <w:tblGrid>
        <w:gridCol w:w="4809"/>
        <w:gridCol w:w="4809"/>
      </w:tblGrid>
      <w:tr>
        <w:trPr>
          <w:trHeight w:val="443" w:hRule="atLeast"/>
        </w:trPr>
        <w:tc>
          <w:tcPr>
            <w:tcW w:w="9618" w:type="dxa"/>
            <w:gridSpan w:val="2"/>
            <w:shd w:val="clear" w:color="auto" w:fill="FDFCF4"/>
          </w:tcPr>
          <w:p>
            <w:pPr>
              <w:pStyle w:val="TableParagraph"/>
              <w:spacing w:before="138"/>
              <w:ind w:left="193"/>
              <w:rPr>
                <w:sz w:val="18"/>
              </w:rPr>
            </w:pPr>
            <w:r>
              <w:rPr>
                <w:color w:val="58595B"/>
                <w:sz w:val="18"/>
              </w:rPr>
              <w:t>Does your</w:t>
            </w:r>
            <w:r>
              <w:rPr>
                <w:color w:val="58595B"/>
                <w:spacing w:val="1"/>
                <w:sz w:val="18"/>
              </w:rPr>
              <w:t> </w:t>
            </w:r>
            <w:r>
              <w:rPr>
                <w:color w:val="58595B"/>
                <w:sz w:val="18"/>
              </w:rPr>
              <w:t>child</w:t>
            </w:r>
            <w:r>
              <w:rPr>
                <w:color w:val="58595B"/>
                <w:spacing w:val="1"/>
                <w:sz w:val="18"/>
              </w:rPr>
              <w:t> </w:t>
            </w:r>
            <w:r>
              <w:rPr>
                <w:color w:val="58595B"/>
                <w:sz w:val="18"/>
              </w:rPr>
              <w:t>have an</w:t>
            </w:r>
            <w:r>
              <w:rPr>
                <w:color w:val="58595B"/>
                <w:spacing w:val="1"/>
                <w:sz w:val="18"/>
              </w:rPr>
              <w:t> </w:t>
            </w:r>
            <w:r>
              <w:rPr>
                <w:color w:val="58595B"/>
                <w:sz w:val="18"/>
              </w:rPr>
              <w:t>allergy</w:t>
            </w:r>
            <w:r>
              <w:rPr>
                <w:color w:val="58595B"/>
                <w:spacing w:val="1"/>
                <w:sz w:val="18"/>
              </w:rPr>
              <w:t> </w:t>
            </w:r>
            <w:r>
              <w:rPr>
                <w:color w:val="58595B"/>
                <w:sz w:val="18"/>
              </w:rPr>
              <w:t>or</w:t>
            </w:r>
            <w:r>
              <w:rPr>
                <w:color w:val="58595B"/>
                <w:spacing w:val="1"/>
                <w:sz w:val="18"/>
              </w:rPr>
              <w:t> </w:t>
            </w:r>
            <w:r>
              <w:rPr>
                <w:color w:val="58595B"/>
                <w:sz w:val="18"/>
              </w:rPr>
              <w:t>intolerance to</w:t>
            </w:r>
            <w:r>
              <w:rPr>
                <w:color w:val="58595B"/>
                <w:spacing w:val="1"/>
                <w:sz w:val="18"/>
              </w:rPr>
              <w:t> </w:t>
            </w:r>
            <w:r>
              <w:rPr>
                <w:color w:val="58595B"/>
                <w:sz w:val="18"/>
              </w:rPr>
              <w:t>any</w:t>
            </w:r>
            <w:r>
              <w:rPr>
                <w:color w:val="58595B"/>
                <w:spacing w:val="1"/>
                <w:sz w:val="18"/>
              </w:rPr>
              <w:t> </w:t>
            </w:r>
            <w:r>
              <w:rPr>
                <w:color w:val="58595B"/>
                <w:sz w:val="18"/>
              </w:rPr>
              <w:t>of</w:t>
            </w:r>
            <w:r>
              <w:rPr>
                <w:color w:val="58595B"/>
                <w:spacing w:val="1"/>
                <w:sz w:val="18"/>
              </w:rPr>
              <w:t> </w:t>
            </w:r>
            <w:r>
              <w:rPr>
                <w:color w:val="58595B"/>
                <w:sz w:val="18"/>
              </w:rPr>
              <w:t>the following</w:t>
            </w:r>
            <w:r>
              <w:rPr>
                <w:color w:val="58595B"/>
                <w:spacing w:val="1"/>
                <w:sz w:val="18"/>
              </w:rPr>
              <w:t> </w:t>
            </w:r>
            <w:r>
              <w:rPr>
                <w:color w:val="58595B"/>
                <w:spacing w:val="-2"/>
                <w:sz w:val="18"/>
              </w:rPr>
              <w:t>allergens?</w:t>
            </w:r>
          </w:p>
        </w:tc>
      </w:tr>
      <w:tr>
        <w:trPr>
          <w:trHeight w:val="940" w:hRule="atLeast"/>
        </w:trPr>
        <w:tc>
          <w:tcPr>
            <w:tcW w:w="4809" w:type="dxa"/>
          </w:tcPr>
          <w:p>
            <w:pPr>
              <w:pStyle w:val="TableParagraph"/>
              <w:spacing w:before="3"/>
              <w:rPr>
                <w:b/>
                <w:sz w:val="18"/>
              </w:rPr>
            </w:pPr>
          </w:p>
          <w:p>
            <w:pPr>
              <w:pStyle w:val="TableParagraph"/>
              <w:tabs>
                <w:tab w:pos="1027" w:val="left" w:leader="none"/>
              </w:tabs>
              <w:spacing w:line="410" w:lineRule="auto"/>
              <w:ind w:left="193" w:right="279"/>
              <w:rPr>
                <w:sz w:val="18"/>
              </w:rPr>
            </w:pPr>
            <w:r>
              <w:rPr/>
              <mc:AlternateContent>
                <mc:Choice Requires="wps">
                  <w:drawing>
                    <wp:anchor distT="0" distB="0" distL="0" distR="0" allowOverlap="1" layoutInCell="1" locked="0" behindDoc="1" simplePos="0" relativeHeight="487431168">
                      <wp:simplePos x="0" y="0"/>
                      <wp:positionH relativeFrom="column">
                        <wp:posOffset>382024</wp:posOffset>
                      </wp:positionH>
                      <wp:positionV relativeFrom="paragraph">
                        <wp:posOffset>-7728</wp:posOffset>
                      </wp:positionV>
                      <wp:extent cx="191770" cy="160020"/>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191770" cy="160020"/>
                                <a:chExt cx="191770" cy="160020"/>
                              </a:xfrm>
                            </wpg:grpSpPr>
                            <wps:wsp>
                              <wps:cNvPr id="15" name="Graphic 15"/>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16" name="Graphic 16"/>
                              <wps:cNvSpPr/>
                              <wps:spPr>
                                <a:xfrm>
                                  <a:off x="0" y="1553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17" name="Graphic 17"/>
                              <wps:cNvSpPr/>
                              <wps:spPr>
                                <a:xfrm>
                                  <a:off x="4508"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18" name="Graphic 18"/>
                              <wps:cNvSpPr/>
                              <wps:spPr>
                                <a:xfrm>
                                  <a:off x="187191"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0807pt;margin-top:-.608534pt;width:15.1pt;height:12.6pt;mso-position-horizontal-relative:column;mso-position-vertical-relative:paragraph;z-index:-15885312" id="docshapegroup14" coordorigin="602,-12" coordsize="302,252">
                      <v:line style="position:absolute" from="602,-5" to="903,-5" stroked="true" strokeweight=".71pt" strokecolor="#cdd400">
                        <v:stroke dashstyle="solid"/>
                      </v:line>
                      <v:line style="position:absolute" from="602,232" to="903,232" stroked="true" strokeweight=".71pt" strokecolor="#cdd400">
                        <v:stroke dashstyle="solid"/>
                      </v:line>
                      <v:line style="position:absolute" from="609,225" to="609,2" stroked="true" strokeweight=".71pt" strokecolor="#dbdc4b">
                        <v:stroke dashstyle="solid"/>
                      </v:line>
                      <v:line style="position:absolute" from="896,225" to="896,2" stroked="true" strokeweight=".71pt" strokecolor="#dbdc4b">
                        <v:stroke dashstyle="solid"/>
                      </v:line>
                      <w10:wrap type="none"/>
                    </v:group>
                  </w:pict>
                </mc:Fallback>
              </mc:AlternateContent>
            </w:r>
            <w:r>
              <w:rPr/>
              <mc:AlternateContent>
                <mc:Choice Requires="wps">
                  <w:drawing>
                    <wp:anchor distT="0" distB="0" distL="0" distR="0" allowOverlap="1" layoutInCell="1" locked="0" behindDoc="1" simplePos="0" relativeHeight="487431680">
                      <wp:simplePos x="0" y="0"/>
                      <wp:positionH relativeFrom="column">
                        <wp:posOffset>382024</wp:posOffset>
                      </wp:positionH>
                      <wp:positionV relativeFrom="paragraph">
                        <wp:posOffset>204671</wp:posOffset>
                      </wp:positionV>
                      <wp:extent cx="191770" cy="160020"/>
                      <wp:effectExtent l="0" t="0" r="0" b="0"/>
                      <wp:wrapNone/>
                      <wp:docPr id="19" name="Group 19"/>
                      <wp:cNvGraphicFramePr>
                        <a:graphicFrameLocks/>
                      </wp:cNvGraphicFramePr>
                      <a:graphic>
                        <a:graphicData uri="http://schemas.microsoft.com/office/word/2010/wordprocessingGroup">
                          <wpg:wgp>
                            <wpg:cNvPr id="19" name="Group 19"/>
                            <wpg:cNvGrpSpPr/>
                            <wpg:grpSpPr>
                              <a:xfrm>
                                <a:off x="0" y="0"/>
                                <a:ext cx="191770" cy="160020"/>
                                <a:chExt cx="191770" cy="160020"/>
                              </a:xfrm>
                            </wpg:grpSpPr>
                            <wps:wsp>
                              <wps:cNvPr id="20" name="Graphic 20"/>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21" name="Graphic 21"/>
                              <wps:cNvSpPr/>
                              <wps:spPr>
                                <a:xfrm>
                                  <a:off x="0" y="155307"/>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22" name="Graphic 22"/>
                              <wps:cNvSpPr/>
                              <wps:spPr>
                                <a:xfrm>
                                  <a:off x="4508" y="9015"/>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23" name="Graphic 23"/>
                              <wps:cNvSpPr/>
                              <wps:spPr>
                                <a:xfrm>
                                  <a:off x="187191" y="9015"/>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0807pt;margin-top:16.115866pt;width:15.1pt;height:12.6pt;mso-position-horizontal-relative:column;mso-position-vertical-relative:paragraph;z-index:-15884800" id="docshapegroup15" coordorigin="602,322" coordsize="302,252">
                      <v:line style="position:absolute" from="602,329" to="903,329" stroked="true" strokeweight=".71pt" strokecolor="#cdd400">
                        <v:stroke dashstyle="solid"/>
                      </v:line>
                      <v:line style="position:absolute" from="602,567" to="903,567" stroked="true" strokeweight=".71pt" strokecolor="#cdd400">
                        <v:stroke dashstyle="solid"/>
                      </v:line>
                      <v:line style="position:absolute" from="609,560" to="609,337" stroked="true" strokeweight=".71pt" strokecolor="#dbdc4b">
                        <v:stroke dashstyle="solid"/>
                      </v:line>
                      <v:line style="position:absolute" from="896,560" to="896,337" stroked="true" strokeweight=".71pt" strokecolor="#dbdc4b">
                        <v:stroke dashstyle="solid"/>
                      </v:line>
                      <w10:wrap type="none"/>
                    </v:group>
                  </w:pict>
                </mc:Fallback>
              </mc:AlternateContent>
            </w:r>
            <w:r>
              <w:rPr>
                <w:color w:val="58595B"/>
                <w:spacing w:val="-4"/>
                <w:sz w:val="18"/>
              </w:rPr>
              <w:t>Yes</w:t>
            </w:r>
            <w:r>
              <w:rPr>
                <w:color w:val="58595B"/>
                <w:sz w:val="18"/>
              </w:rPr>
              <w:tab/>
              <w:t>If</w:t>
            </w:r>
            <w:r>
              <w:rPr>
                <w:color w:val="58595B"/>
                <w:spacing w:val="-3"/>
                <w:sz w:val="18"/>
              </w:rPr>
              <w:t> </w:t>
            </w:r>
            <w:r>
              <w:rPr>
                <w:color w:val="58595B"/>
                <w:sz w:val="18"/>
              </w:rPr>
              <w:t>yes,</w:t>
            </w:r>
            <w:r>
              <w:rPr>
                <w:color w:val="58595B"/>
                <w:spacing w:val="-3"/>
                <w:sz w:val="18"/>
              </w:rPr>
              <w:t> </w:t>
            </w:r>
            <w:r>
              <w:rPr>
                <w:color w:val="58595B"/>
                <w:sz w:val="18"/>
              </w:rPr>
              <w:t>please</w:t>
            </w:r>
            <w:r>
              <w:rPr>
                <w:color w:val="58595B"/>
                <w:spacing w:val="-3"/>
                <w:sz w:val="18"/>
              </w:rPr>
              <w:t> </w:t>
            </w:r>
            <w:r>
              <w:rPr>
                <w:color w:val="58595B"/>
                <w:sz w:val="18"/>
              </w:rPr>
              <w:t>tick</w:t>
            </w:r>
            <w:r>
              <w:rPr>
                <w:color w:val="58595B"/>
                <w:spacing w:val="-3"/>
                <w:sz w:val="18"/>
              </w:rPr>
              <w:t> </w:t>
            </w:r>
            <w:r>
              <w:rPr>
                <w:color w:val="58595B"/>
                <w:sz w:val="18"/>
              </w:rPr>
              <w:t>the</w:t>
            </w:r>
            <w:r>
              <w:rPr>
                <w:color w:val="58595B"/>
                <w:spacing w:val="-3"/>
                <w:sz w:val="18"/>
              </w:rPr>
              <w:t> </w:t>
            </w:r>
            <w:r>
              <w:rPr>
                <w:color w:val="58595B"/>
                <w:sz w:val="18"/>
              </w:rPr>
              <w:t>relevant</w:t>
            </w:r>
            <w:r>
              <w:rPr>
                <w:color w:val="58595B"/>
                <w:spacing w:val="-3"/>
                <w:sz w:val="18"/>
              </w:rPr>
              <w:t> </w:t>
            </w:r>
            <w:r>
              <w:rPr>
                <w:color w:val="58595B"/>
                <w:sz w:val="18"/>
              </w:rPr>
              <w:t>boxes</w:t>
            </w:r>
            <w:r>
              <w:rPr>
                <w:color w:val="58595B"/>
                <w:spacing w:val="-3"/>
                <w:sz w:val="18"/>
              </w:rPr>
              <w:t> </w:t>
            </w:r>
            <w:r>
              <w:rPr>
                <w:color w:val="58595B"/>
                <w:sz w:val="18"/>
              </w:rPr>
              <w:t>below. </w:t>
            </w:r>
            <w:r>
              <w:rPr>
                <w:color w:val="58595B"/>
                <w:spacing w:val="-6"/>
                <w:sz w:val="18"/>
              </w:rPr>
              <w:t>No</w:t>
            </w:r>
          </w:p>
        </w:tc>
        <w:tc>
          <w:tcPr>
            <w:tcW w:w="4809" w:type="dxa"/>
          </w:tcPr>
          <w:p>
            <w:pPr>
              <w:pStyle w:val="TableParagraph"/>
              <w:spacing w:before="3"/>
              <w:rPr>
                <w:b/>
                <w:sz w:val="18"/>
              </w:rPr>
            </w:pPr>
          </w:p>
          <w:p>
            <w:pPr>
              <w:pStyle w:val="TableParagraph"/>
              <w:tabs>
                <w:tab w:pos="1193" w:val="left" w:leader="none"/>
              </w:tabs>
              <w:ind w:left="193"/>
              <w:rPr>
                <w:sz w:val="18"/>
              </w:rPr>
            </w:pPr>
            <w:r>
              <w:rPr/>
              <mc:AlternateContent>
                <mc:Choice Requires="wps">
                  <w:drawing>
                    <wp:anchor distT="0" distB="0" distL="0" distR="0" allowOverlap="1" layoutInCell="1" locked="0" behindDoc="1" simplePos="0" relativeHeight="487432192">
                      <wp:simplePos x="0" y="0"/>
                      <wp:positionH relativeFrom="column">
                        <wp:posOffset>480174</wp:posOffset>
                      </wp:positionH>
                      <wp:positionV relativeFrom="paragraph">
                        <wp:posOffset>-7728</wp:posOffset>
                      </wp:positionV>
                      <wp:extent cx="191770" cy="160020"/>
                      <wp:effectExtent l="0" t="0" r="0" b="0"/>
                      <wp:wrapNone/>
                      <wp:docPr id="24" name="Group 24"/>
                      <wp:cNvGraphicFramePr>
                        <a:graphicFrameLocks/>
                      </wp:cNvGraphicFramePr>
                      <a:graphic>
                        <a:graphicData uri="http://schemas.microsoft.com/office/word/2010/wordprocessingGroup">
                          <wpg:wgp>
                            <wpg:cNvPr id="24" name="Group 24"/>
                            <wpg:cNvGrpSpPr/>
                            <wpg:grpSpPr>
                              <a:xfrm>
                                <a:off x="0" y="0"/>
                                <a:ext cx="191770" cy="160020"/>
                                <a:chExt cx="191770" cy="160020"/>
                              </a:xfrm>
                            </wpg:grpSpPr>
                            <wps:wsp>
                              <wps:cNvPr id="25" name="Graphic 25"/>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26" name="Graphic 26"/>
                              <wps:cNvSpPr/>
                              <wps:spPr>
                                <a:xfrm>
                                  <a:off x="0" y="1553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27" name="Graphic 27"/>
                              <wps:cNvSpPr/>
                              <wps:spPr>
                                <a:xfrm>
                                  <a:off x="4508"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28" name="Graphic 28"/>
                              <wps:cNvSpPr/>
                              <wps:spPr>
                                <a:xfrm>
                                  <a:off x="187191"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7.808998pt;margin-top:-.608534pt;width:15.1pt;height:12.6pt;mso-position-horizontal-relative:column;mso-position-vertical-relative:paragraph;z-index:-15884288" id="docshapegroup16" coordorigin="756,-12" coordsize="302,252">
                      <v:line style="position:absolute" from="756,-5" to="1058,-5" stroked="true" strokeweight=".71pt" strokecolor="#cdd400">
                        <v:stroke dashstyle="solid"/>
                      </v:line>
                      <v:line style="position:absolute" from="756,232" to="1058,232" stroked="true" strokeweight=".71pt" strokecolor="#cdd400">
                        <v:stroke dashstyle="solid"/>
                      </v:line>
                      <v:line style="position:absolute" from="763,225" to="763,2" stroked="true" strokeweight=".71pt" strokecolor="#dbdc4b">
                        <v:stroke dashstyle="solid"/>
                      </v:line>
                      <v:line style="position:absolute" from="1051,225" to="1051,2" stroked="true" strokeweight=".71pt" strokecolor="#dbdc4b">
                        <v:stroke dashstyle="solid"/>
                      </v:line>
                      <w10:wrap type="none"/>
                    </v:group>
                  </w:pict>
                </mc:Fallback>
              </mc:AlternateContent>
            </w:r>
            <w:r>
              <w:rPr>
                <w:color w:val="58595B"/>
                <w:spacing w:val="-2"/>
                <w:sz w:val="18"/>
              </w:rPr>
              <w:t>Other</w:t>
            </w:r>
            <w:r>
              <w:rPr>
                <w:color w:val="58595B"/>
                <w:sz w:val="18"/>
              </w:rPr>
              <w:tab/>
            </w:r>
            <w:r>
              <w:rPr>
                <w:color w:val="58595B"/>
                <w:spacing w:val="-4"/>
                <w:sz w:val="18"/>
              </w:rPr>
              <w:t>(Please</w:t>
            </w:r>
            <w:r>
              <w:rPr>
                <w:color w:val="58595B"/>
                <w:spacing w:val="-3"/>
                <w:sz w:val="18"/>
              </w:rPr>
              <w:t> </w:t>
            </w:r>
            <w:r>
              <w:rPr>
                <w:color w:val="58595B"/>
                <w:spacing w:val="-2"/>
                <w:sz w:val="18"/>
              </w:rPr>
              <w:t>state)</w:t>
            </w:r>
          </w:p>
        </w:tc>
      </w:tr>
    </w:tbl>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217" w:after="0"/>
        <w:rPr>
          <w:b/>
          <w:sz w:val="20"/>
        </w:rPr>
      </w:pPr>
    </w:p>
    <w:tbl>
      <w:tblPr>
        <w:tblW w:w="0" w:type="auto"/>
        <w:jc w:val="left"/>
        <w:tblInd w:w="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00"/>
        <w:gridCol w:w="1425"/>
        <w:gridCol w:w="1541"/>
        <w:gridCol w:w="1235"/>
        <w:gridCol w:w="1340"/>
        <w:gridCol w:w="1426"/>
        <w:gridCol w:w="893"/>
      </w:tblGrid>
      <w:tr>
        <w:trPr>
          <w:trHeight w:val="562" w:hRule="atLeast"/>
        </w:trPr>
        <w:tc>
          <w:tcPr>
            <w:tcW w:w="900" w:type="dxa"/>
          </w:tcPr>
          <w:p>
            <w:pPr>
              <w:pStyle w:val="TableParagraph"/>
              <w:spacing w:before="5"/>
              <w:rPr>
                <w:b/>
                <w:sz w:val="16"/>
              </w:rPr>
            </w:pPr>
          </w:p>
          <w:p>
            <w:pPr>
              <w:pStyle w:val="TableParagraph"/>
              <w:spacing w:before="1"/>
              <w:ind w:left="50"/>
              <w:rPr>
                <w:rFonts w:ascii="Cambria"/>
                <w:b/>
                <w:sz w:val="16"/>
              </w:rPr>
            </w:pPr>
            <w:r>
              <w:rPr>
                <w:rFonts w:ascii="Cambria"/>
                <w:b/>
                <w:color w:val="58595B"/>
                <w:spacing w:val="-2"/>
                <w:sz w:val="16"/>
              </w:rPr>
              <w:t>Celery</w:t>
            </w:r>
          </w:p>
        </w:tc>
        <w:tc>
          <w:tcPr>
            <w:tcW w:w="1425" w:type="dxa"/>
          </w:tcPr>
          <w:p>
            <w:pPr>
              <w:pStyle w:val="TableParagraph"/>
              <w:spacing w:line="185" w:lineRule="exact"/>
              <w:ind w:left="175" w:right="73"/>
              <w:jc w:val="center"/>
              <w:rPr>
                <w:rFonts w:ascii="Cambria"/>
                <w:b/>
                <w:sz w:val="16"/>
              </w:rPr>
            </w:pPr>
            <w:r>
              <w:rPr>
                <w:rFonts w:ascii="Cambria"/>
                <w:b/>
                <w:color w:val="58595B"/>
                <w:spacing w:val="-2"/>
                <w:sz w:val="16"/>
              </w:rPr>
              <w:t>Cereals</w:t>
            </w:r>
          </w:p>
          <w:p>
            <w:pPr>
              <w:pStyle w:val="TableParagraph"/>
              <w:spacing w:line="190" w:lineRule="atLeast"/>
              <w:ind w:left="175" w:right="70"/>
              <w:jc w:val="center"/>
              <w:rPr>
                <w:rFonts w:ascii="Cambria"/>
                <w:b/>
                <w:sz w:val="16"/>
              </w:rPr>
            </w:pPr>
            <w:r>
              <w:rPr>
                <w:rFonts w:ascii="Cambria"/>
                <w:b/>
                <w:color w:val="58595B"/>
                <w:spacing w:val="-2"/>
                <w:sz w:val="16"/>
              </w:rPr>
              <w:t>containing</w:t>
            </w:r>
            <w:r>
              <w:rPr>
                <w:rFonts w:ascii="Cambria"/>
                <w:b/>
                <w:color w:val="58595B"/>
                <w:spacing w:val="40"/>
                <w:sz w:val="16"/>
              </w:rPr>
              <w:t> </w:t>
            </w:r>
            <w:r>
              <w:rPr>
                <w:rFonts w:ascii="Cambria"/>
                <w:b/>
                <w:color w:val="58595B"/>
                <w:spacing w:val="-2"/>
                <w:sz w:val="16"/>
              </w:rPr>
              <w:t>gluten</w:t>
            </w:r>
          </w:p>
        </w:tc>
        <w:tc>
          <w:tcPr>
            <w:tcW w:w="1541" w:type="dxa"/>
          </w:tcPr>
          <w:p>
            <w:pPr>
              <w:pStyle w:val="TableParagraph"/>
              <w:spacing w:before="5"/>
              <w:rPr>
                <w:b/>
                <w:sz w:val="16"/>
              </w:rPr>
            </w:pPr>
          </w:p>
          <w:p>
            <w:pPr>
              <w:pStyle w:val="TableParagraph"/>
              <w:spacing w:before="1"/>
              <w:ind w:left="268"/>
              <w:rPr>
                <w:rFonts w:ascii="Cambria"/>
                <w:b/>
                <w:sz w:val="16"/>
              </w:rPr>
            </w:pPr>
            <w:r>
              <w:rPr>
                <w:rFonts w:ascii="Cambria"/>
                <w:b/>
                <w:color w:val="58595B"/>
                <w:spacing w:val="-2"/>
                <w:sz w:val="16"/>
              </w:rPr>
              <w:t>Crustaceans</w:t>
            </w:r>
          </w:p>
        </w:tc>
        <w:tc>
          <w:tcPr>
            <w:tcW w:w="1235" w:type="dxa"/>
          </w:tcPr>
          <w:p>
            <w:pPr>
              <w:pStyle w:val="TableParagraph"/>
              <w:spacing w:before="5"/>
              <w:rPr>
                <w:b/>
                <w:sz w:val="16"/>
              </w:rPr>
            </w:pPr>
          </w:p>
          <w:p>
            <w:pPr>
              <w:pStyle w:val="TableParagraph"/>
              <w:spacing w:before="1"/>
              <w:ind w:left="384"/>
              <w:rPr>
                <w:rFonts w:ascii="Cambria"/>
                <w:b/>
                <w:sz w:val="16"/>
              </w:rPr>
            </w:pPr>
            <w:r>
              <w:rPr>
                <w:rFonts w:ascii="Cambria"/>
                <w:b/>
                <w:color w:val="58595B"/>
                <w:spacing w:val="-4"/>
                <w:sz w:val="16"/>
              </w:rPr>
              <w:t>Eggs</w:t>
            </w:r>
          </w:p>
        </w:tc>
        <w:tc>
          <w:tcPr>
            <w:tcW w:w="1340" w:type="dxa"/>
          </w:tcPr>
          <w:p>
            <w:pPr>
              <w:pStyle w:val="TableParagraph"/>
              <w:spacing w:before="5"/>
              <w:rPr>
                <w:b/>
                <w:sz w:val="16"/>
              </w:rPr>
            </w:pPr>
          </w:p>
          <w:p>
            <w:pPr>
              <w:pStyle w:val="TableParagraph"/>
              <w:spacing w:before="1"/>
              <w:ind w:left="27"/>
              <w:jc w:val="center"/>
              <w:rPr>
                <w:rFonts w:ascii="Cambria"/>
                <w:b/>
                <w:sz w:val="16"/>
              </w:rPr>
            </w:pPr>
            <w:r>
              <w:rPr>
                <w:rFonts w:ascii="Cambria"/>
                <w:b/>
                <w:color w:val="58595B"/>
                <w:spacing w:val="-4"/>
                <w:sz w:val="16"/>
              </w:rPr>
              <w:t>Fish</w:t>
            </w:r>
          </w:p>
        </w:tc>
        <w:tc>
          <w:tcPr>
            <w:tcW w:w="1426" w:type="dxa"/>
          </w:tcPr>
          <w:p>
            <w:pPr>
              <w:pStyle w:val="TableParagraph"/>
              <w:spacing w:before="5"/>
              <w:rPr>
                <w:b/>
                <w:sz w:val="16"/>
              </w:rPr>
            </w:pPr>
          </w:p>
          <w:p>
            <w:pPr>
              <w:pStyle w:val="TableParagraph"/>
              <w:spacing w:before="1"/>
              <w:ind w:left="8"/>
              <w:jc w:val="center"/>
              <w:rPr>
                <w:rFonts w:ascii="Cambria"/>
                <w:b/>
                <w:sz w:val="16"/>
              </w:rPr>
            </w:pPr>
            <w:r>
              <w:rPr>
                <w:rFonts w:ascii="Cambria"/>
                <w:b/>
                <w:color w:val="58595B"/>
                <w:spacing w:val="-2"/>
                <w:sz w:val="16"/>
              </w:rPr>
              <w:t>Lupin</w:t>
            </w:r>
          </w:p>
        </w:tc>
        <w:tc>
          <w:tcPr>
            <w:tcW w:w="893" w:type="dxa"/>
          </w:tcPr>
          <w:p>
            <w:pPr>
              <w:pStyle w:val="TableParagraph"/>
              <w:spacing w:before="5"/>
              <w:rPr>
                <w:b/>
                <w:sz w:val="16"/>
              </w:rPr>
            </w:pPr>
          </w:p>
          <w:p>
            <w:pPr>
              <w:pStyle w:val="TableParagraph"/>
              <w:spacing w:before="1"/>
              <w:ind w:left="488"/>
              <w:rPr>
                <w:rFonts w:ascii="Cambria"/>
                <w:b/>
                <w:sz w:val="16"/>
              </w:rPr>
            </w:pPr>
            <w:r>
              <w:rPr>
                <w:rFonts w:ascii="Cambria"/>
                <w:b/>
                <w:color w:val="58595B"/>
                <w:spacing w:val="-4"/>
                <w:w w:val="105"/>
                <w:sz w:val="16"/>
              </w:rPr>
              <w:t>Milk</w:t>
            </w:r>
          </w:p>
        </w:tc>
      </w:tr>
    </w:tbl>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170" w:after="0"/>
        <w:rPr>
          <w:b/>
          <w:sz w:val="20"/>
        </w:rPr>
      </w:pPr>
    </w:p>
    <w:tbl>
      <w:tblPr>
        <w:tblW w:w="0" w:type="auto"/>
        <w:jc w:val="left"/>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65"/>
        <w:gridCol w:w="1437"/>
        <w:gridCol w:w="1247"/>
        <w:gridCol w:w="1341"/>
        <w:gridCol w:w="1621"/>
        <w:gridCol w:w="1160"/>
        <w:gridCol w:w="1096"/>
      </w:tblGrid>
      <w:tr>
        <w:trPr>
          <w:trHeight w:val="370" w:hRule="atLeast"/>
        </w:trPr>
        <w:tc>
          <w:tcPr>
            <w:tcW w:w="1065" w:type="dxa"/>
          </w:tcPr>
          <w:p>
            <w:pPr>
              <w:pStyle w:val="TableParagraph"/>
              <w:spacing w:before="94"/>
              <w:ind w:left="50"/>
              <w:rPr>
                <w:rFonts w:ascii="Cambria"/>
                <w:b/>
                <w:sz w:val="16"/>
              </w:rPr>
            </w:pPr>
            <w:r>
              <w:rPr>
                <w:rFonts w:ascii="Cambria"/>
                <w:b/>
                <w:color w:val="58595B"/>
                <w:spacing w:val="-2"/>
                <w:sz w:val="16"/>
              </w:rPr>
              <w:t>Molluscs</w:t>
            </w:r>
          </w:p>
        </w:tc>
        <w:tc>
          <w:tcPr>
            <w:tcW w:w="1437" w:type="dxa"/>
          </w:tcPr>
          <w:p>
            <w:pPr>
              <w:pStyle w:val="TableParagraph"/>
              <w:spacing w:before="94"/>
              <w:ind w:left="368"/>
              <w:rPr>
                <w:rFonts w:ascii="Cambria"/>
                <w:b/>
                <w:sz w:val="16"/>
              </w:rPr>
            </w:pPr>
            <w:r>
              <w:rPr>
                <w:rFonts w:ascii="Cambria"/>
                <w:b/>
                <w:color w:val="58595B"/>
                <w:spacing w:val="-2"/>
                <w:sz w:val="16"/>
              </w:rPr>
              <w:t>Mustard</w:t>
            </w:r>
          </w:p>
        </w:tc>
        <w:tc>
          <w:tcPr>
            <w:tcW w:w="1247" w:type="dxa"/>
          </w:tcPr>
          <w:p>
            <w:pPr>
              <w:pStyle w:val="TableParagraph"/>
              <w:spacing w:before="94"/>
              <w:ind w:right="8"/>
              <w:jc w:val="center"/>
              <w:rPr>
                <w:rFonts w:ascii="Cambria"/>
                <w:b/>
                <w:sz w:val="16"/>
              </w:rPr>
            </w:pPr>
            <w:r>
              <w:rPr>
                <w:rFonts w:ascii="Cambria"/>
                <w:b/>
                <w:color w:val="58595B"/>
                <w:spacing w:val="-4"/>
                <w:w w:val="105"/>
                <w:sz w:val="16"/>
              </w:rPr>
              <w:t>Nuts</w:t>
            </w:r>
          </w:p>
        </w:tc>
        <w:tc>
          <w:tcPr>
            <w:tcW w:w="1341" w:type="dxa"/>
          </w:tcPr>
          <w:p>
            <w:pPr>
              <w:pStyle w:val="TableParagraph"/>
              <w:spacing w:before="94"/>
              <w:ind w:left="449"/>
              <w:rPr>
                <w:rFonts w:ascii="Cambria"/>
                <w:b/>
                <w:sz w:val="16"/>
              </w:rPr>
            </w:pPr>
            <w:r>
              <w:rPr>
                <w:rFonts w:ascii="Cambria"/>
                <w:b/>
                <w:color w:val="58595B"/>
                <w:spacing w:val="-2"/>
                <w:sz w:val="16"/>
              </w:rPr>
              <w:t>Peanuts</w:t>
            </w:r>
          </w:p>
        </w:tc>
        <w:tc>
          <w:tcPr>
            <w:tcW w:w="1621" w:type="dxa"/>
          </w:tcPr>
          <w:p>
            <w:pPr>
              <w:pStyle w:val="TableParagraph"/>
              <w:spacing w:before="94"/>
              <w:ind w:left="296"/>
              <w:rPr>
                <w:rFonts w:ascii="Cambria"/>
                <w:b/>
                <w:sz w:val="16"/>
              </w:rPr>
            </w:pPr>
            <w:r>
              <w:rPr>
                <w:rFonts w:ascii="Cambria"/>
                <w:b/>
                <w:color w:val="58595B"/>
                <w:spacing w:val="-2"/>
                <w:sz w:val="16"/>
              </w:rPr>
              <w:t>Sesame</w:t>
            </w:r>
            <w:r>
              <w:rPr>
                <w:rFonts w:ascii="Cambria"/>
                <w:b/>
                <w:color w:val="58595B"/>
                <w:spacing w:val="-6"/>
                <w:sz w:val="16"/>
              </w:rPr>
              <w:t> </w:t>
            </w:r>
            <w:r>
              <w:rPr>
                <w:rFonts w:ascii="Cambria"/>
                <w:b/>
                <w:color w:val="58595B"/>
                <w:spacing w:val="-2"/>
                <w:sz w:val="16"/>
              </w:rPr>
              <w:t>seeds</w:t>
            </w:r>
          </w:p>
        </w:tc>
        <w:tc>
          <w:tcPr>
            <w:tcW w:w="1160" w:type="dxa"/>
          </w:tcPr>
          <w:p>
            <w:pPr>
              <w:pStyle w:val="TableParagraph"/>
              <w:spacing w:before="94"/>
              <w:ind w:left="356"/>
              <w:rPr>
                <w:rFonts w:ascii="Cambria"/>
                <w:b/>
                <w:sz w:val="16"/>
              </w:rPr>
            </w:pPr>
            <w:r>
              <w:rPr>
                <w:rFonts w:ascii="Cambria"/>
                <w:b/>
                <w:color w:val="58595B"/>
                <w:spacing w:val="-4"/>
                <w:sz w:val="16"/>
              </w:rPr>
              <w:t>Soya</w:t>
            </w:r>
          </w:p>
        </w:tc>
        <w:tc>
          <w:tcPr>
            <w:tcW w:w="1096" w:type="dxa"/>
          </w:tcPr>
          <w:p>
            <w:pPr>
              <w:pStyle w:val="TableParagraph"/>
              <w:spacing w:line="185" w:lineRule="exact"/>
              <w:ind w:left="447"/>
              <w:rPr>
                <w:rFonts w:ascii="Cambria"/>
                <w:b/>
                <w:sz w:val="16"/>
              </w:rPr>
            </w:pPr>
            <w:r>
              <w:rPr>
                <w:rFonts w:ascii="Cambria"/>
                <w:b/>
                <w:color w:val="58595B"/>
                <w:spacing w:val="-2"/>
                <w:sz w:val="16"/>
              </w:rPr>
              <w:t>Sulphur</w:t>
            </w:r>
          </w:p>
          <w:p>
            <w:pPr>
              <w:pStyle w:val="TableParagraph"/>
              <w:spacing w:line="161" w:lineRule="exact" w:before="4"/>
              <w:ind w:left="463"/>
              <w:rPr>
                <w:rFonts w:ascii="Cambria"/>
                <w:b/>
                <w:sz w:val="16"/>
              </w:rPr>
            </w:pPr>
            <w:r>
              <w:rPr>
                <w:rFonts w:ascii="Cambria"/>
                <w:b/>
                <w:color w:val="58595B"/>
                <w:spacing w:val="-2"/>
                <w:sz w:val="16"/>
              </w:rPr>
              <w:t>Dioxide</w:t>
            </w:r>
          </w:p>
        </w:tc>
      </w:tr>
    </w:tbl>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167" w:after="1"/>
        <w:rPr>
          <w:b/>
          <w:sz w:val="20"/>
        </w:rPr>
      </w:pPr>
    </w:p>
    <w:tbl>
      <w:tblPr>
        <w:tblW w:w="0" w:type="auto"/>
        <w:jc w:val="left"/>
        <w:tblInd w:w="123" w:type="dxa"/>
        <w:tblBorders>
          <w:top w:val="single" w:sz="4" w:space="0" w:color="CDD400"/>
          <w:left w:val="single" w:sz="4" w:space="0" w:color="CDD400"/>
          <w:bottom w:val="single" w:sz="4" w:space="0" w:color="CDD400"/>
          <w:right w:val="single" w:sz="4" w:space="0" w:color="CDD400"/>
          <w:insideH w:val="single" w:sz="4" w:space="0" w:color="CDD400"/>
          <w:insideV w:val="single" w:sz="4" w:space="0" w:color="CDD400"/>
        </w:tblBorders>
        <w:tblLayout w:type="fixed"/>
        <w:tblCellMar>
          <w:top w:w="0" w:type="dxa"/>
          <w:left w:w="0" w:type="dxa"/>
          <w:bottom w:w="0" w:type="dxa"/>
          <w:right w:w="0" w:type="dxa"/>
        </w:tblCellMar>
        <w:tblLook w:val="01E0"/>
      </w:tblPr>
      <w:tblGrid>
        <w:gridCol w:w="9618"/>
      </w:tblGrid>
      <w:tr>
        <w:trPr>
          <w:trHeight w:val="443" w:hRule="atLeast"/>
        </w:trPr>
        <w:tc>
          <w:tcPr>
            <w:tcW w:w="9618" w:type="dxa"/>
            <w:shd w:val="clear" w:color="auto" w:fill="F9F6D3"/>
          </w:tcPr>
          <w:p>
            <w:pPr>
              <w:pStyle w:val="TableParagraph"/>
              <w:spacing w:before="138"/>
              <w:ind w:left="193"/>
              <w:rPr>
                <w:sz w:val="18"/>
              </w:rPr>
            </w:pPr>
            <w:r>
              <w:rPr>
                <w:color w:val="58595B"/>
                <w:sz w:val="18"/>
              </w:rPr>
              <w:t>If</w:t>
            </w:r>
            <w:r>
              <w:rPr>
                <w:color w:val="58595B"/>
                <w:spacing w:val="3"/>
                <w:sz w:val="18"/>
              </w:rPr>
              <w:t> </w:t>
            </w:r>
            <w:r>
              <w:rPr>
                <w:color w:val="58595B"/>
                <w:sz w:val="18"/>
              </w:rPr>
              <w:t>you</w:t>
            </w:r>
            <w:r>
              <w:rPr>
                <w:color w:val="58595B"/>
                <w:spacing w:val="3"/>
                <w:sz w:val="18"/>
              </w:rPr>
              <w:t> </w:t>
            </w:r>
            <w:r>
              <w:rPr>
                <w:color w:val="58595B"/>
                <w:sz w:val="18"/>
              </w:rPr>
              <w:t>ticked</w:t>
            </w:r>
            <w:r>
              <w:rPr>
                <w:color w:val="58595B"/>
                <w:spacing w:val="3"/>
                <w:sz w:val="18"/>
              </w:rPr>
              <w:t> </w:t>
            </w:r>
            <w:r>
              <w:rPr>
                <w:color w:val="58595B"/>
                <w:sz w:val="18"/>
              </w:rPr>
              <w:t>any</w:t>
            </w:r>
            <w:r>
              <w:rPr>
                <w:color w:val="58595B"/>
                <w:spacing w:val="3"/>
                <w:sz w:val="18"/>
              </w:rPr>
              <w:t> </w:t>
            </w:r>
            <w:r>
              <w:rPr>
                <w:color w:val="58595B"/>
                <w:sz w:val="18"/>
              </w:rPr>
              <w:t>of</w:t>
            </w:r>
            <w:r>
              <w:rPr>
                <w:color w:val="58595B"/>
                <w:spacing w:val="3"/>
                <w:sz w:val="18"/>
              </w:rPr>
              <w:t> </w:t>
            </w:r>
            <w:r>
              <w:rPr>
                <w:color w:val="58595B"/>
                <w:sz w:val="18"/>
              </w:rPr>
              <w:t>the</w:t>
            </w:r>
            <w:r>
              <w:rPr>
                <w:color w:val="58595B"/>
                <w:spacing w:val="4"/>
                <w:sz w:val="18"/>
              </w:rPr>
              <w:t> </w:t>
            </w:r>
            <w:r>
              <w:rPr>
                <w:color w:val="58595B"/>
                <w:sz w:val="18"/>
              </w:rPr>
              <w:t>above</w:t>
            </w:r>
            <w:r>
              <w:rPr>
                <w:color w:val="58595B"/>
                <w:spacing w:val="3"/>
                <w:sz w:val="18"/>
              </w:rPr>
              <w:t> </w:t>
            </w:r>
            <w:r>
              <w:rPr>
                <w:color w:val="58595B"/>
                <w:sz w:val="18"/>
              </w:rPr>
              <w:t>boxes</w:t>
            </w:r>
            <w:r>
              <w:rPr>
                <w:color w:val="58595B"/>
                <w:spacing w:val="3"/>
                <w:sz w:val="18"/>
              </w:rPr>
              <w:t> </w:t>
            </w:r>
            <w:r>
              <w:rPr>
                <w:color w:val="58595B"/>
                <w:sz w:val="18"/>
              </w:rPr>
              <w:t>please</w:t>
            </w:r>
            <w:r>
              <w:rPr>
                <w:color w:val="58595B"/>
                <w:spacing w:val="3"/>
                <w:sz w:val="18"/>
              </w:rPr>
              <w:t> </w:t>
            </w:r>
            <w:r>
              <w:rPr>
                <w:color w:val="58595B"/>
                <w:sz w:val="18"/>
              </w:rPr>
              <w:t>provide</w:t>
            </w:r>
            <w:r>
              <w:rPr>
                <w:color w:val="58595B"/>
                <w:spacing w:val="3"/>
                <w:sz w:val="18"/>
              </w:rPr>
              <w:t> </w:t>
            </w:r>
            <w:r>
              <w:rPr>
                <w:color w:val="58595B"/>
                <w:sz w:val="18"/>
              </w:rPr>
              <w:t>further</w:t>
            </w:r>
            <w:r>
              <w:rPr>
                <w:color w:val="58595B"/>
                <w:spacing w:val="3"/>
                <w:sz w:val="18"/>
              </w:rPr>
              <w:t> </w:t>
            </w:r>
            <w:r>
              <w:rPr>
                <w:color w:val="58595B"/>
                <w:sz w:val="18"/>
              </w:rPr>
              <w:t>details</w:t>
            </w:r>
            <w:r>
              <w:rPr>
                <w:color w:val="58595B"/>
                <w:spacing w:val="4"/>
                <w:sz w:val="18"/>
              </w:rPr>
              <w:t> </w:t>
            </w:r>
            <w:r>
              <w:rPr>
                <w:color w:val="58595B"/>
                <w:sz w:val="18"/>
              </w:rPr>
              <w:t>of</w:t>
            </w:r>
            <w:r>
              <w:rPr>
                <w:color w:val="58595B"/>
                <w:spacing w:val="3"/>
                <w:sz w:val="18"/>
              </w:rPr>
              <w:t> </w:t>
            </w:r>
            <w:r>
              <w:rPr>
                <w:color w:val="58595B"/>
                <w:sz w:val="18"/>
              </w:rPr>
              <w:t>the</w:t>
            </w:r>
            <w:r>
              <w:rPr>
                <w:color w:val="58595B"/>
                <w:spacing w:val="3"/>
                <w:sz w:val="18"/>
              </w:rPr>
              <w:t> </w:t>
            </w:r>
            <w:r>
              <w:rPr>
                <w:color w:val="58595B"/>
                <w:sz w:val="18"/>
              </w:rPr>
              <w:t>nature</w:t>
            </w:r>
            <w:r>
              <w:rPr>
                <w:color w:val="58595B"/>
                <w:spacing w:val="3"/>
                <w:sz w:val="18"/>
              </w:rPr>
              <w:t> </w:t>
            </w:r>
            <w:r>
              <w:rPr>
                <w:color w:val="58595B"/>
                <w:sz w:val="18"/>
              </w:rPr>
              <w:t>of</w:t>
            </w:r>
            <w:r>
              <w:rPr>
                <w:color w:val="58595B"/>
                <w:spacing w:val="3"/>
                <w:sz w:val="18"/>
              </w:rPr>
              <w:t> </w:t>
            </w:r>
            <w:r>
              <w:rPr>
                <w:color w:val="58595B"/>
                <w:sz w:val="18"/>
              </w:rPr>
              <w:t>the</w:t>
            </w:r>
            <w:r>
              <w:rPr>
                <w:color w:val="58595B"/>
                <w:spacing w:val="3"/>
                <w:sz w:val="18"/>
              </w:rPr>
              <w:t> </w:t>
            </w:r>
            <w:r>
              <w:rPr>
                <w:color w:val="58595B"/>
                <w:spacing w:val="-2"/>
                <w:sz w:val="18"/>
              </w:rPr>
              <w:t>allergy/intolerance:</w:t>
            </w:r>
          </w:p>
        </w:tc>
      </w:tr>
      <w:tr>
        <w:trPr>
          <w:trHeight w:val="1432" w:hRule="atLeast"/>
        </w:trPr>
        <w:tc>
          <w:tcPr>
            <w:tcW w:w="9618" w:type="dxa"/>
          </w:tcPr>
          <w:p>
            <w:pPr>
              <w:pStyle w:val="TableParagraph"/>
              <w:rPr>
                <w:rFonts w:ascii="Times New Roman"/>
                <w:sz w:val="18"/>
              </w:rPr>
            </w:pPr>
          </w:p>
        </w:tc>
      </w:tr>
      <w:tr>
        <w:trPr>
          <w:trHeight w:val="443" w:hRule="atLeast"/>
        </w:trPr>
        <w:tc>
          <w:tcPr>
            <w:tcW w:w="9618" w:type="dxa"/>
            <w:shd w:val="clear" w:color="auto" w:fill="FDFCF4"/>
          </w:tcPr>
          <w:p>
            <w:pPr>
              <w:pStyle w:val="TableParagraph"/>
              <w:spacing w:before="138"/>
              <w:ind w:left="193"/>
              <w:rPr>
                <w:sz w:val="18"/>
              </w:rPr>
            </w:pPr>
            <w:r>
              <w:rPr>
                <w:color w:val="58595B"/>
                <w:sz w:val="18"/>
              </w:rPr>
              <w:t>Has</w:t>
            </w:r>
            <w:r>
              <w:rPr>
                <w:color w:val="58595B"/>
                <w:spacing w:val="-1"/>
                <w:sz w:val="18"/>
              </w:rPr>
              <w:t> </w:t>
            </w:r>
            <w:r>
              <w:rPr>
                <w:color w:val="58595B"/>
                <w:sz w:val="18"/>
              </w:rPr>
              <w:t>this</w:t>
            </w:r>
            <w:r>
              <w:rPr>
                <w:color w:val="58595B"/>
                <w:spacing w:val="-1"/>
                <w:sz w:val="18"/>
              </w:rPr>
              <w:t> </w:t>
            </w:r>
            <w:r>
              <w:rPr>
                <w:color w:val="58595B"/>
                <w:sz w:val="18"/>
              </w:rPr>
              <w:t>Allergy</w:t>
            </w:r>
            <w:r>
              <w:rPr>
                <w:color w:val="58595B"/>
                <w:spacing w:val="-1"/>
                <w:sz w:val="18"/>
              </w:rPr>
              <w:t> </w:t>
            </w:r>
            <w:r>
              <w:rPr>
                <w:color w:val="58595B"/>
                <w:sz w:val="18"/>
              </w:rPr>
              <w:t>or</w:t>
            </w:r>
            <w:r>
              <w:rPr>
                <w:color w:val="58595B"/>
                <w:spacing w:val="-1"/>
                <w:sz w:val="18"/>
              </w:rPr>
              <w:t> </w:t>
            </w:r>
            <w:r>
              <w:rPr>
                <w:color w:val="58595B"/>
                <w:sz w:val="18"/>
              </w:rPr>
              <w:t>Intolerance been</w:t>
            </w:r>
            <w:r>
              <w:rPr>
                <w:color w:val="58595B"/>
                <w:spacing w:val="-1"/>
                <w:sz w:val="18"/>
              </w:rPr>
              <w:t> </w:t>
            </w:r>
            <w:r>
              <w:rPr>
                <w:color w:val="58595B"/>
                <w:sz w:val="18"/>
              </w:rPr>
              <w:t>medically</w:t>
            </w:r>
            <w:r>
              <w:rPr>
                <w:color w:val="58595B"/>
                <w:spacing w:val="-1"/>
                <w:sz w:val="18"/>
              </w:rPr>
              <w:t> </w:t>
            </w:r>
            <w:r>
              <w:rPr>
                <w:color w:val="58595B"/>
                <w:spacing w:val="-2"/>
                <w:sz w:val="18"/>
              </w:rPr>
              <w:t>diagnosed?</w:t>
            </w:r>
          </w:p>
        </w:tc>
      </w:tr>
      <w:tr>
        <w:trPr>
          <w:trHeight w:val="944" w:hRule="atLeast"/>
        </w:trPr>
        <w:tc>
          <w:tcPr>
            <w:tcW w:w="9618" w:type="dxa"/>
          </w:tcPr>
          <w:p>
            <w:pPr>
              <w:pStyle w:val="TableParagraph"/>
              <w:spacing w:before="5"/>
              <w:rPr>
                <w:b/>
                <w:sz w:val="18"/>
              </w:rPr>
            </w:pPr>
          </w:p>
          <w:p>
            <w:pPr>
              <w:pStyle w:val="TableParagraph"/>
              <w:tabs>
                <w:tab w:pos="1027" w:val="left" w:leader="none"/>
              </w:tabs>
              <w:spacing w:line="410" w:lineRule="auto"/>
              <w:ind w:left="193" w:right="4494"/>
              <w:rPr>
                <w:sz w:val="18"/>
              </w:rPr>
            </w:pPr>
            <w:r>
              <w:rPr/>
              <mc:AlternateContent>
                <mc:Choice Requires="wps">
                  <w:drawing>
                    <wp:anchor distT="0" distB="0" distL="0" distR="0" allowOverlap="1" layoutInCell="1" locked="0" behindDoc="1" simplePos="0" relativeHeight="487432704">
                      <wp:simplePos x="0" y="0"/>
                      <wp:positionH relativeFrom="column">
                        <wp:posOffset>382024</wp:posOffset>
                      </wp:positionH>
                      <wp:positionV relativeFrom="paragraph">
                        <wp:posOffset>-6422</wp:posOffset>
                      </wp:positionV>
                      <wp:extent cx="191770" cy="160020"/>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191770" cy="160020"/>
                                <a:chExt cx="191770" cy="160020"/>
                              </a:xfrm>
                            </wpg:grpSpPr>
                            <wps:wsp>
                              <wps:cNvPr id="30" name="Graphic 30"/>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31" name="Graphic 31"/>
                              <wps:cNvSpPr/>
                              <wps:spPr>
                                <a:xfrm>
                                  <a:off x="0" y="155307"/>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32" name="Graphic 32"/>
                              <wps:cNvSpPr/>
                              <wps:spPr>
                                <a:xfrm>
                                  <a:off x="4508" y="9015"/>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33" name="Graphic 33"/>
                              <wps:cNvSpPr/>
                              <wps:spPr>
                                <a:xfrm>
                                  <a:off x="187191" y="9015"/>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0807pt;margin-top:-.505707pt;width:15.1pt;height:12.6pt;mso-position-horizontal-relative:column;mso-position-vertical-relative:paragraph;z-index:-15883776" id="docshapegroup17" coordorigin="602,-10" coordsize="302,252">
                      <v:line style="position:absolute" from="602,-3" to="903,-3" stroked="true" strokeweight=".71pt" strokecolor="#cdd400">
                        <v:stroke dashstyle="solid"/>
                      </v:line>
                      <v:line style="position:absolute" from="602,234" to="903,234" stroked="true" strokeweight=".71pt" strokecolor="#cdd400">
                        <v:stroke dashstyle="solid"/>
                      </v:line>
                      <v:line style="position:absolute" from="609,227" to="609,4" stroked="true" strokeweight=".71pt" strokecolor="#dbdc4b">
                        <v:stroke dashstyle="solid"/>
                      </v:line>
                      <v:line style="position:absolute" from="896,227" to="896,4" stroked="true" strokeweight=".71pt" strokecolor="#dbdc4b">
                        <v:stroke dashstyle="solid"/>
                      </v:line>
                      <w10:wrap type="none"/>
                    </v:group>
                  </w:pict>
                </mc:Fallback>
              </mc:AlternateContent>
            </w:r>
            <w:r>
              <w:rPr/>
              <mc:AlternateContent>
                <mc:Choice Requires="wps">
                  <w:drawing>
                    <wp:anchor distT="0" distB="0" distL="0" distR="0" allowOverlap="1" layoutInCell="1" locked="0" behindDoc="1" simplePos="0" relativeHeight="487433216">
                      <wp:simplePos x="0" y="0"/>
                      <wp:positionH relativeFrom="column">
                        <wp:posOffset>382024</wp:posOffset>
                      </wp:positionH>
                      <wp:positionV relativeFrom="paragraph">
                        <wp:posOffset>205977</wp:posOffset>
                      </wp:positionV>
                      <wp:extent cx="191770" cy="160020"/>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191770" cy="160020"/>
                                <a:chExt cx="191770" cy="160020"/>
                              </a:xfrm>
                            </wpg:grpSpPr>
                            <wps:wsp>
                              <wps:cNvPr id="35" name="Graphic 35"/>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36" name="Graphic 36"/>
                              <wps:cNvSpPr/>
                              <wps:spPr>
                                <a:xfrm>
                                  <a:off x="0" y="155307"/>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37" name="Graphic 37"/>
                              <wps:cNvSpPr/>
                              <wps:spPr>
                                <a:xfrm>
                                  <a:off x="4508" y="9015"/>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38" name="Graphic 38"/>
                              <wps:cNvSpPr/>
                              <wps:spPr>
                                <a:xfrm>
                                  <a:off x="187191" y="9015"/>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0807pt;margin-top:16.218693pt;width:15.1pt;height:12.6pt;mso-position-horizontal-relative:column;mso-position-vertical-relative:paragraph;z-index:-15883264" id="docshapegroup18" coordorigin="602,324" coordsize="302,252">
                      <v:line style="position:absolute" from="602,331" to="903,331" stroked="true" strokeweight=".71pt" strokecolor="#cdd400">
                        <v:stroke dashstyle="solid"/>
                      </v:line>
                      <v:line style="position:absolute" from="602,569" to="903,569" stroked="true" strokeweight=".71pt" strokecolor="#cdd400">
                        <v:stroke dashstyle="solid"/>
                      </v:line>
                      <v:line style="position:absolute" from="609,562" to="609,339" stroked="true" strokeweight=".71pt" strokecolor="#dbdc4b">
                        <v:stroke dashstyle="solid"/>
                      </v:line>
                      <v:line style="position:absolute" from="896,562" to="896,339" stroked="true" strokeweight=".71pt" strokecolor="#dbdc4b">
                        <v:stroke dashstyle="solid"/>
                      </v:line>
                      <w10:wrap type="none"/>
                    </v:group>
                  </w:pict>
                </mc:Fallback>
              </mc:AlternateContent>
            </w:r>
            <w:r>
              <w:rPr>
                <w:color w:val="58595B"/>
                <w:spacing w:val="-4"/>
                <w:sz w:val="18"/>
              </w:rPr>
              <w:t>Yes</w:t>
            </w:r>
            <w:r>
              <w:rPr>
                <w:color w:val="58595B"/>
                <w:sz w:val="18"/>
              </w:rPr>
              <w:tab/>
              <w:t>If yes, please provide a medical note to the </w:t>
            </w:r>
            <w:r>
              <w:rPr>
                <w:color w:val="58595B"/>
                <w:sz w:val="18"/>
              </w:rPr>
              <w:t>school. </w:t>
            </w:r>
            <w:r>
              <w:rPr>
                <w:color w:val="58595B"/>
                <w:spacing w:val="-6"/>
                <w:sz w:val="18"/>
              </w:rPr>
              <w:t>No</w:t>
            </w:r>
          </w:p>
        </w:tc>
      </w:tr>
    </w:tbl>
    <w:p>
      <w:pPr>
        <w:spacing w:after="0" w:line="410" w:lineRule="auto"/>
        <w:rPr>
          <w:sz w:val="18"/>
        </w:rPr>
        <w:sectPr>
          <w:type w:val="continuous"/>
          <w:pgSz w:w="11910" w:h="16840"/>
          <w:pgMar w:top="860" w:bottom="825" w:left="1020" w:right="1020"/>
        </w:sectPr>
      </w:pPr>
    </w:p>
    <w:tbl>
      <w:tblPr>
        <w:tblW w:w="0" w:type="auto"/>
        <w:jc w:val="left"/>
        <w:tblInd w:w="123" w:type="dxa"/>
        <w:tblBorders>
          <w:top w:val="single" w:sz="4" w:space="0" w:color="CDD400"/>
          <w:left w:val="single" w:sz="4" w:space="0" w:color="CDD400"/>
          <w:bottom w:val="single" w:sz="4" w:space="0" w:color="CDD400"/>
          <w:right w:val="single" w:sz="4" w:space="0" w:color="CDD400"/>
          <w:insideH w:val="single" w:sz="4" w:space="0" w:color="CDD400"/>
          <w:insideV w:val="single" w:sz="4" w:space="0" w:color="CDD400"/>
        </w:tblBorders>
        <w:tblLayout w:type="fixed"/>
        <w:tblCellMar>
          <w:top w:w="0" w:type="dxa"/>
          <w:left w:w="0" w:type="dxa"/>
          <w:bottom w:w="0" w:type="dxa"/>
          <w:right w:w="0" w:type="dxa"/>
        </w:tblCellMar>
        <w:tblLook w:val="01E0"/>
      </w:tblPr>
      <w:tblGrid>
        <w:gridCol w:w="9618"/>
      </w:tblGrid>
      <w:tr>
        <w:trPr>
          <w:trHeight w:val="443" w:hRule="atLeast"/>
        </w:trPr>
        <w:tc>
          <w:tcPr>
            <w:tcW w:w="9618" w:type="dxa"/>
            <w:shd w:val="clear" w:color="auto" w:fill="F9F6D3"/>
          </w:tcPr>
          <w:p>
            <w:pPr>
              <w:pStyle w:val="TableParagraph"/>
              <w:spacing w:before="138"/>
              <w:ind w:left="193"/>
              <w:rPr>
                <w:sz w:val="18"/>
              </w:rPr>
            </w:pPr>
            <w:r>
              <w:rPr>
                <w:color w:val="58595B"/>
                <w:sz w:val="18"/>
              </w:rPr>
              <w:t>Does</w:t>
            </w:r>
            <w:r>
              <w:rPr>
                <w:color w:val="58595B"/>
                <w:spacing w:val="-2"/>
                <w:sz w:val="18"/>
              </w:rPr>
              <w:t> </w:t>
            </w:r>
            <w:r>
              <w:rPr>
                <w:color w:val="58595B"/>
                <w:sz w:val="18"/>
              </w:rPr>
              <w:t>your</w:t>
            </w:r>
            <w:r>
              <w:rPr>
                <w:color w:val="58595B"/>
                <w:spacing w:val="-2"/>
                <w:sz w:val="18"/>
              </w:rPr>
              <w:t> </w:t>
            </w:r>
            <w:r>
              <w:rPr>
                <w:color w:val="58595B"/>
                <w:sz w:val="18"/>
              </w:rPr>
              <w:t>child</w:t>
            </w:r>
            <w:r>
              <w:rPr>
                <w:color w:val="58595B"/>
                <w:spacing w:val="-2"/>
                <w:sz w:val="18"/>
              </w:rPr>
              <w:t> </w:t>
            </w:r>
            <w:r>
              <w:rPr>
                <w:color w:val="58595B"/>
                <w:sz w:val="18"/>
              </w:rPr>
              <w:t>have</w:t>
            </w:r>
            <w:r>
              <w:rPr>
                <w:color w:val="58595B"/>
                <w:spacing w:val="-2"/>
                <w:sz w:val="18"/>
              </w:rPr>
              <w:t> </w:t>
            </w:r>
            <w:r>
              <w:rPr>
                <w:color w:val="58595B"/>
                <w:sz w:val="18"/>
              </w:rPr>
              <w:t>an</w:t>
            </w:r>
            <w:r>
              <w:rPr>
                <w:color w:val="58595B"/>
                <w:spacing w:val="-2"/>
                <w:sz w:val="18"/>
              </w:rPr>
              <w:t> </w:t>
            </w:r>
            <w:r>
              <w:rPr>
                <w:color w:val="58595B"/>
                <w:sz w:val="18"/>
              </w:rPr>
              <w:t>EpiPen</w:t>
            </w:r>
            <w:r>
              <w:rPr>
                <w:color w:val="58595B"/>
                <w:spacing w:val="-2"/>
                <w:sz w:val="18"/>
              </w:rPr>
              <w:t> </w:t>
            </w:r>
            <w:r>
              <w:rPr>
                <w:color w:val="58595B"/>
                <w:sz w:val="18"/>
              </w:rPr>
              <w:t>or</w:t>
            </w:r>
            <w:r>
              <w:rPr>
                <w:color w:val="58595B"/>
                <w:spacing w:val="-2"/>
                <w:sz w:val="18"/>
              </w:rPr>
              <w:t> autoinjector?</w:t>
            </w:r>
          </w:p>
        </w:tc>
      </w:tr>
      <w:tr>
        <w:trPr>
          <w:trHeight w:val="1024" w:hRule="atLeast"/>
        </w:trPr>
        <w:tc>
          <w:tcPr>
            <w:tcW w:w="9618" w:type="dxa"/>
          </w:tcPr>
          <w:p>
            <w:pPr>
              <w:pStyle w:val="TableParagraph"/>
              <w:spacing w:before="45"/>
              <w:rPr>
                <w:b/>
                <w:sz w:val="18"/>
              </w:rPr>
            </w:pPr>
          </w:p>
          <w:p>
            <w:pPr>
              <w:pStyle w:val="TableParagraph"/>
              <w:spacing w:line="410" w:lineRule="auto"/>
              <w:ind w:left="193" w:right="9120"/>
              <w:rPr>
                <w:sz w:val="18"/>
              </w:rPr>
            </w:pPr>
            <w:r>
              <w:rPr/>
              <mc:AlternateContent>
                <mc:Choice Requires="wps">
                  <w:drawing>
                    <wp:anchor distT="0" distB="0" distL="0" distR="0" allowOverlap="1" layoutInCell="1" locked="0" behindDoc="1" simplePos="0" relativeHeight="487434752">
                      <wp:simplePos x="0" y="0"/>
                      <wp:positionH relativeFrom="column">
                        <wp:posOffset>382024</wp:posOffset>
                      </wp:positionH>
                      <wp:positionV relativeFrom="paragraph">
                        <wp:posOffset>-4582</wp:posOffset>
                      </wp:positionV>
                      <wp:extent cx="191770" cy="160020"/>
                      <wp:effectExtent l="0" t="0" r="0" b="0"/>
                      <wp:wrapNone/>
                      <wp:docPr id="39" name="Group 39"/>
                      <wp:cNvGraphicFramePr>
                        <a:graphicFrameLocks/>
                      </wp:cNvGraphicFramePr>
                      <a:graphic>
                        <a:graphicData uri="http://schemas.microsoft.com/office/word/2010/wordprocessingGroup">
                          <wpg:wgp>
                            <wpg:cNvPr id="39" name="Group 39"/>
                            <wpg:cNvGrpSpPr/>
                            <wpg:grpSpPr>
                              <a:xfrm>
                                <a:off x="0" y="0"/>
                                <a:ext cx="191770" cy="160020"/>
                                <a:chExt cx="191770" cy="160020"/>
                              </a:xfrm>
                            </wpg:grpSpPr>
                            <wps:wsp>
                              <wps:cNvPr id="40" name="Graphic 40"/>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41" name="Graphic 41"/>
                              <wps:cNvSpPr/>
                              <wps:spPr>
                                <a:xfrm>
                                  <a:off x="0" y="155307"/>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42" name="Graphic 42"/>
                              <wps:cNvSpPr/>
                              <wps:spPr>
                                <a:xfrm>
                                  <a:off x="4508"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43" name="Graphic 43"/>
                              <wps:cNvSpPr/>
                              <wps:spPr>
                                <a:xfrm>
                                  <a:off x="187191"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0807pt;margin-top:-.360834pt;width:15.1pt;height:12.6pt;mso-position-horizontal-relative:column;mso-position-vertical-relative:paragraph;z-index:-15881728" id="docshapegroup19" coordorigin="602,-7" coordsize="302,252">
                      <v:line style="position:absolute" from="602,0" to="903,0" stroked="true" strokeweight=".71pt" strokecolor="#cdd400">
                        <v:stroke dashstyle="solid"/>
                      </v:line>
                      <v:line style="position:absolute" from="602,237" to="903,237" stroked="true" strokeweight=".71pt" strokecolor="#cdd400">
                        <v:stroke dashstyle="solid"/>
                      </v:line>
                      <v:line style="position:absolute" from="609,230" to="609,7" stroked="true" strokeweight=".71pt" strokecolor="#dbdc4b">
                        <v:stroke dashstyle="solid"/>
                      </v:line>
                      <v:line style="position:absolute" from="896,230" to="896,7" stroked="true" strokeweight=".71pt" strokecolor="#dbdc4b">
                        <v:stroke dashstyle="solid"/>
                      </v:line>
                      <w10:wrap type="none"/>
                    </v:group>
                  </w:pict>
                </mc:Fallback>
              </mc:AlternateContent>
            </w:r>
            <w:r>
              <w:rPr/>
              <mc:AlternateContent>
                <mc:Choice Requires="wps">
                  <w:drawing>
                    <wp:anchor distT="0" distB="0" distL="0" distR="0" allowOverlap="1" layoutInCell="1" locked="0" behindDoc="1" simplePos="0" relativeHeight="487435264">
                      <wp:simplePos x="0" y="0"/>
                      <wp:positionH relativeFrom="column">
                        <wp:posOffset>382024</wp:posOffset>
                      </wp:positionH>
                      <wp:positionV relativeFrom="paragraph">
                        <wp:posOffset>207817</wp:posOffset>
                      </wp:positionV>
                      <wp:extent cx="191770" cy="160020"/>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191770" cy="160020"/>
                                <a:chExt cx="191770" cy="160020"/>
                              </a:xfrm>
                            </wpg:grpSpPr>
                            <wps:wsp>
                              <wps:cNvPr id="45" name="Graphic 45"/>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46" name="Graphic 46"/>
                              <wps:cNvSpPr/>
                              <wps:spPr>
                                <a:xfrm>
                                  <a:off x="0" y="1553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47" name="Graphic 47"/>
                              <wps:cNvSpPr/>
                              <wps:spPr>
                                <a:xfrm>
                                  <a:off x="4508"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48" name="Graphic 48"/>
                              <wps:cNvSpPr/>
                              <wps:spPr>
                                <a:xfrm>
                                  <a:off x="187191"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0807pt;margin-top:16.363565pt;width:15.1pt;height:12.6pt;mso-position-horizontal-relative:column;mso-position-vertical-relative:paragraph;z-index:-15881216" id="docshapegroup20" coordorigin="602,327" coordsize="302,252">
                      <v:line style="position:absolute" from="602,334" to="903,334" stroked="true" strokeweight=".71pt" strokecolor="#cdd400">
                        <v:stroke dashstyle="solid"/>
                      </v:line>
                      <v:line style="position:absolute" from="602,572" to="903,572" stroked="true" strokeweight=".71pt" strokecolor="#cdd400">
                        <v:stroke dashstyle="solid"/>
                      </v:line>
                      <v:line style="position:absolute" from="609,565" to="609,341" stroked="true" strokeweight=".71pt" strokecolor="#dbdc4b">
                        <v:stroke dashstyle="solid"/>
                      </v:line>
                      <v:line style="position:absolute" from="896,565" to="896,341" stroked="true" strokeweight=".71pt" strokecolor="#dbdc4b">
                        <v:stroke dashstyle="solid"/>
                      </v:line>
                      <w10:wrap type="none"/>
                    </v:group>
                  </w:pict>
                </mc:Fallback>
              </mc:AlternateContent>
            </w:r>
            <w:r>
              <w:rPr>
                <w:color w:val="58595B"/>
                <w:spacing w:val="-12"/>
                <w:sz w:val="18"/>
              </w:rPr>
              <w:t>Yes</w:t>
            </w:r>
            <w:r>
              <w:rPr>
                <w:color w:val="58595B"/>
                <w:spacing w:val="-6"/>
                <w:sz w:val="18"/>
              </w:rPr>
              <w:t> No</w:t>
            </w:r>
          </w:p>
        </w:tc>
      </w:tr>
      <w:tr>
        <w:trPr>
          <w:trHeight w:val="443" w:hRule="atLeast"/>
        </w:trPr>
        <w:tc>
          <w:tcPr>
            <w:tcW w:w="9618" w:type="dxa"/>
            <w:shd w:val="clear" w:color="auto" w:fill="FDFCF4"/>
          </w:tcPr>
          <w:p>
            <w:pPr>
              <w:pStyle w:val="TableParagraph"/>
              <w:spacing w:before="138"/>
              <w:ind w:left="193"/>
              <w:rPr>
                <w:sz w:val="18"/>
              </w:rPr>
            </w:pPr>
            <w:r>
              <w:rPr>
                <w:color w:val="58595B"/>
                <w:sz w:val="18"/>
              </w:rPr>
              <w:t>Do</w:t>
            </w:r>
            <w:r>
              <w:rPr>
                <w:color w:val="58595B"/>
                <w:spacing w:val="-1"/>
                <w:sz w:val="18"/>
              </w:rPr>
              <w:t> </w:t>
            </w:r>
            <w:r>
              <w:rPr>
                <w:color w:val="58595B"/>
                <w:sz w:val="18"/>
              </w:rPr>
              <w:t>you require a meal to be prepared and plated separately</w:t>
            </w:r>
            <w:r>
              <w:rPr>
                <w:color w:val="58595B"/>
                <w:spacing w:val="-1"/>
                <w:sz w:val="18"/>
              </w:rPr>
              <w:t> </w:t>
            </w:r>
            <w:r>
              <w:rPr>
                <w:color w:val="58595B"/>
                <w:sz w:val="18"/>
              </w:rPr>
              <w:t>from the main </w:t>
            </w:r>
            <w:r>
              <w:rPr>
                <w:color w:val="58595B"/>
                <w:spacing w:val="-2"/>
                <w:sz w:val="18"/>
              </w:rPr>
              <w:t>dishes?</w:t>
            </w:r>
          </w:p>
        </w:tc>
      </w:tr>
      <w:tr>
        <w:trPr>
          <w:trHeight w:val="2587" w:hRule="atLeast"/>
        </w:trPr>
        <w:tc>
          <w:tcPr>
            <w:tcW w:w="9618" w:type="dxa"/>
          </w:tcPr>
          <w:p>
            <w:pPr>
              <w:pStyle w:val="TableParagraph"/>
              <w:spacing w:before="36"/>
              <w:rPr>
                <w:b/>
                <w:sz w:val="18"/>
              </w:rPr>
            </w:pPr>
          </w:p>
          <w:p>
            <w:pPr>
              <w:pStyle w:val="TableParagraph"/>
              <w:spacing w:line="278" w:lineRule="auto"/>
              <w:ind w:left="193" w:right="60"/>
              <w:rPr>
                <w:sz w:val="18"/>
              </w:rPr>
            </w:pPr>
            <w:r>
              <w:rPr>
                <w:color w:val="58595B"/>
                <w:sz w:val="18"/>
              </w:rPr>
              <w:t>Where a pupil’s requirements are very complex (for example multiple allergies, severe allergies which have been medically diagnosed or medically diagnosed allergens that do not fall under the 14 listed allergens of the Food Information Regulations), it may be necessary to provide the pupil with a plated meal. The menu cycle for this pupil will be planned and a meal will be prepared in a separate area or at a separate time from the meals containing the pupil’s allergens. The meal will be wrapped and labelled to protect it from cross-contamination and checked by </w:t>
            </w:r>
            <w:r>
              <w:rPr>
                <w:color w:val="58595B"/>
                <w:sz w:val="18"/>
              </w:rPr>
              <w:t>two members of the catering team.</w:t>
            </w:r>
          </w:p>
          <w:p>
            <w:pPr>
              <w:pStyle w:val="TableParagraph"/>
              <w:spacing w:line="410" w:lineRule="auto" w:before="140"/>
              <w:ind w:left="193" w:right="9120"/>
              <w:rPr>
                <w:sz w:val="18"/>
              </w:rPr>
            </w:pPr>
            <w:r>
              <w:rPr/>
              <mc:AlternateContent>
                <mc:Choice Requires="wps">
                  <w:drawing>
                    <wp:anchor distT="0" distB="0" distL="0" distR="0" allowOverlap="1" layoutInCell="1" locked="0" behindDoc="1" simplePos="0" relativeHeight="487435776">
                      <wp:simplePos x="0" y="0"/>
                      <wp:positionH relativeFrom="column">
                        <wp:posOffset>382024</wp:posOffset>
                      </wp:positionH>
                      <wp:positionV relativeFrom="paragraph">
                        <wp:posOffset>85643</wp:posOffset>
                      </wp:positionV>
                      <wp:extent cx="191770" cy="160020"/>
                      <wp:effectExtent l="0" t="0" r="0" b="0"/>
                      <wp:wrapNone/>
                      <wp:docPr id="49" name="Group 49"/>
                      <wp:cNvGraphicFramePr>
                        <a:graphicFrameLocks/>
                      </wp:cNvGraphicFramePr>
                      <a:graphic>
                        <a:graphicData uri="http://schemas.microsoft.com/office/word/2010/wordprocessingGroup">
                          <wpg:wgp>
                            <wpg:cNvPr id="49" name="Group 49"/>
                            <wpg:cNvGrpSpPr/>
                            <wpg:grpSpPr>
                              <a:xfrm>
                                <a:off x="0" y="0"/>
                                <a:ext cx="191770" cy="160020"/>
                                <a:chExt cx="191770" cy="160020"/>
                              </a:xfrm>
                            </wpg:grpSpPr>
                            <wps:wsp>
                              <wps:cNvPr id="50" name="Graphic 50"/>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51" name="Graphic 51"/>
                              <wps:cNvSpPr/>
                              <wps:spPr>
                                <a:xfrm>
                                  <a:off x="0" y="1553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52" name="Graphic 52"/>
                              <wps:cNvSpPr/>
                              <wps:spPr>
                                <a:xfrm>
                                  <a:off x="4508"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53" name="Graphic 53"/>
                              <wps:cNvSpPr/>
                              <wps:spPr>
                                <a:xfrm>
                                  <a:off x="187191" y="9016"/>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0807pt;margin-top:6.743574pt;width:15.1pt;height:12.6pt;mso-position-horizontal-relative:column;mso-position-vertical-relative:paragraph;z-index:-15880704" id="docshapegroup21" coordorigin="602,135" coordsize="302,252">
                      <v:line style="position:absolute" from="602,142" to="903,142" stroked="true" strokeweight=".71pt" strokecolor="#cdd400">
                        <v:stroke dashstyle="solid"/>
                      </v:line>
                      <v:line style="position:absolute" from="602,379" to="903,379" stroked="true" strokeweight=".71pt" strokecolor="#cdd400">
                        <v:stroke dashstyle="solid"/>
                      </v:line>
                      <v:line style="position:absolute" from="609,372" to="609,149" stroked="true" strokeweight=".71pt" strokecolor="#dbdc4b">
                        <v:stroke dashstyle="solid"/>
                      </v:line>
                      <v:line style="position:absolute" from="896,372" to="896,149" stroked="true" strokeweight=".71pt" strokecolor="#dbdc4b">
                        <v:stroke dashstyle="solid"/>
                      </v:line>
                      <w10:wrap type="none"/>
                    </v:group>
                  </w:pict>
                </mc:Fallback>
              </mc:AlternateContent>
            </w:r>
            <w:r>
              <w:rPr/>
              <mc:AlternateContent>
                <mc:Choice Requires="wps">
                  <w:drawing>
                    <wp:anchor distT="0" distB="0" distL="0" distR="0" allowOverlap="1" layoutInCell="1" locked="0" behindDoc="1" simplePos="0" relativeHeight="487436288">
                      <wp:simplePos x="0" y="0"/>
                      <wp:positionH relativeFrom="column">
                        <wp:posOffset>382024</wp:posOffset>
                      </wp:positionH>
                      <wp:positionV relativeFrom="paragraph">
                        <wp:posOffset>298043</wp:posOffset>
                      </wp:positionV>
                      <wp:extent cx="191770" cy="160020"/>
                      <wp:effectExtent l="0" t="0" r="0" b="0"/>
                      <wp:wrapNone/>
                      <wp:docPr id="54" name="Group 54"/>
                      <wp:cNvGraphicFramePr>
                        <a:graphicFrameLocks/>
                      </wp:cNvGraphicFramePr>
                      <a:graphic>
                        <a:graphicData uri="http://schemas.microsoft.com/office/word/2010/wordprocessingGroup">
                          <wpg:wgp>
                            <wpg:cNvPr id="54" name="Group 54"/>
                            <wpg:cNvGrpSpPr/>
                            <wpg:grpSpPr>
                              <a:xfrm>
                                <a:off x="0" y="0"/>
                                <a:ext cx="191770" cy="160020"/>
                                <a:chExt cx="191770" cy="160020"/>
                              </a:xfrm>
                            </wpg:grpSpPr>
                            <wps:wsp>
                              <wps:cNvPr id="55" name="Graphic 55"/>
                              <wps:cNvSpPr/>
                              <wps:spPr>
                                <a:xfrm>
                                  <a:off x="0" y="4508"/>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56" name="Graphic 56"/>
                              <wps:cNvSpPr/>
                              <wps:spPr>
                                <a:xfrm>
                                  <a:off x="0" y="155307"/>
                                  <a:ext cx="191770" cy="1270"/>
                                </a:xfrm>
                                <a:custGeom>
                                  <a:avLst/>
                                  <a:gdLst/>
                                  <a:ahLst/>
                                  <a:cxnLst/>
                                  <a:rect l="l" t="t" r="r" b="b"/>
                                  <a:pathLst>
                                    <a:path w="191770" h="0">
                                      <a:moveTo>
                                        <a:pt x="0" y="0"/>
                                      </a:moveTo>
                                      <a:lnTo>
                                        <a:pt x="191693" y="0"/>
                                      </a:lnTo>
                                    </a:path>
                                  </a:pathLst>
                                </a:custGeom>
                                <a:ln w="9017">
                                  <a:solidFill>
                                    <a:srgbClr val="CDD400"/>
                                  </a:solidFill>
                                  <a:prstDash val="solid"/>
                                </a:ln>
                              </wps:spPr>
                              <wps:bodyPr wrap="square" lIns="0" tIns="0" rIns="0" bIns="0" rtlCol="0">
                                <a:prstTxWarp prst="textNoShape">
                                  <a:avLst/>
                                </a:prstTxWarp>
                                <a:noAutofit/>
                              </wps:bodyPr>
                            </wps:wsp>
                            <wps:wsp>
                              <wps:cNvPr id="57" name="Graphic 57"/>
                              <wps:cNvSpPr/>
                              <wps:spPr>
                                <a:xfrm>
                                  <a:off x="4508" y="9015"/>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s:wsp>
                              <wps:cNvPr id="58" name="Graphic 58"/>
                              <wps:cNvSpPr/>
                              <wps:spPr>
                                <a:xfrm>
                                  <a:off x="187191" y="9015"/>
                                  <a:ext cx="1270" cy="142240"/>
                                </a:xfrm>
                                <a:custGeom>
                                  <a:avLst/>
                                  <a:gdLst/>
                                  <a:ahLst/>
                                  <a:cxnLst/>
                                  <a:rect l="l" t="t" r="r" b="b"/>
                                  <a:pathLst>
                                    <a:path w="0" h="142240">
                                      <a:moveTo>
                                        <a:pt x="0" y="141782"/>
                                      </a:moveTo>
                                      <a:lnTo>
                                        <a:pt x="0" y="0"/>
                                      </a:lnTo>
                                    </a:path>
                                  </a:pathLst>
                                </a:custGeom>
                                <a:ln w="9017">
                                  <a:solidFill>
                                    <a:srgbClr val="DBDC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0807pt;margin-top:23.467974pt;width:15.1pt;height:12.6pt;mso-position-horizontal-relative:column;mso-position-vertical-relative:paragraph;z-index:-15880192" id="docshapegroup22" coordorigin="602,469" coordsize="302,252">
                      <v:line style="position:absolute" from="602,476" to="903,476" stroked="true" strokeweight=".71pt" strokecolor="#cdd400">
                        <v:stroke dashstyle="solid"/>
                      </v:line>
                      <v:line style="position:absolute" from="602,714" to="903,714" stroked="true" strokeweight=".71pt" strokecolor="#cdd400">
                        <v:stroke dashstyle="solid"/>
                      </v:line>
                      <v:line style="position:absolute" from="609,707" to="609,484" stroked="true" strokeweight=".71pt" strokecolor="#dbdc4b">
                        <v:stroke dashstyle="solid"/>
                      </v:line>
                      <v:line style="position:absolute" from="896,707" to="896,484" stroked="true" strokeweight=".71pt" strokecolor="#dbdc4b">
                        <v:stroke dashstyle="solid"/>
                      </v:line>
                      <w10:wrap type="none"/>
                    </v:group>
                  </w:pict>
                </mc:Fallback>
              </mc:AlternateContent>
            </w:r>
            <w:r>
              <w:rPr>
                <w:color w:val="58595B"/>
                <w:spacing w:val="-12"/>
                <w:sz w:val="18"/>
              </w:rPr>
              <w:t>Yes</w:t>
            </w:r>
            <w:r>
              <w:rPr>
                <w:color w:val="58595B"/>
                <w:spacing w:val="-6"/>
                <w:sz w:val="18"/>
              </w:rPr>
              <w:t> No</w:t>
            </w:r>
          </w:p>
        </w:tc>
      </w:tr>
    </w:tbl>
    <w:p>
      <w:pPr>
        <w:spacing w:line="240" w:lineRule="auto" w:before="0"/>
        <w:rPr>
          <w:b/>
          <w:sz w:val="20"/>
        </w:rPr>
      </w:pPr>
    </w:p>
    <w:p>
      <w:pPr>
        <w:spacing w:line="240" w:lineRule="auto" w:before="86" w:after="1"/>
        <w:rPr>
          <w:b/>
          <w:sz w:val="20"/>
        </w:rPr>
      </w:pPr>
    </w:p>
    <w:tbl>
      <w:tblPr>
        <w:tblW w:w="0" w:type="auto"/>
        <w:jc w:val="left"/>
        <w:tblInd w:w="126" w:type="dxa"/>
        <w:tblBorders>
          <w:top w:val="single" w:sz="4" w:space="0" w:color="CDD400"/>
          <w:left w:val="single" w:sz="4" w:space="0" w:color="CDD400"/>
          <w:bottom w:val="single" w:sz="4" w:space="0" w:color="CDD400"/>
          <w:right w:val="single" w:sz="4" w:space="0" w:color="CDD400"/>
          <w:insideH w:val="single" w:sz="4" w:space="0" w:color="CDD400"/>
          <w:insideV w:val="single" w:sz="4" w:space="0" w:color="CDD400"/>
        </w:tblBorders>
        <w:tblLayout w:type="fixed"/>
        <w:tblCellMar>
          <w:top w:w="0" w:type="dxa"/>
          <w:left w:w="0" w:type="dxa"/>
          <w:bottom w:w="0" w:type="dxa"/>
          <w:right w:w="0" w:type="dxa"/>
        </w:tblCellMar>
        <w:tblLook w:val="01E0"/>
      </w:tblPr>
      <w:tblGrid>
        <w:gridCol w:w="8772"/>
        <w:gridCol w:w="845"/>
      </w:tblGrid>
      <w:tr>
        <w:trPr>
          <w:trHeight w:val="453" w:hRule="atLeast"/>
        </w:trPr>
        <w:tc>
          <w:tcPr>
            <w:tcW w:w="9617" w:type="dxa"/>
            <w:gridSpan w:val="2"/>
            <w:tcBorders>
              <w:top w:val="nil"/>
              <w:left w:val="nil"/>
              <w:bottom w:val="nil"/>
              <w:right w:val="nil"/>
            </w:tcBorders>
            <w:shd w:val="clear" w:color="auto" w:fill="CDD400"/>
          </w:tcPr>
          <w:p>
            <w:pPr>
              <w:pStyle w:val="TableParagraph"/>
              <w:spacing w:before="106"/>
              <w:ind w:left="10"/>
              <w:jc w:val="center"/>
              <w:rPr>
                <w:rFonts w:ascii="Cambria"/>
                <w:b/>
                <w:sz w:val="22"/>
              </w:rPr>
            </w:pPr>
            <w:r>
              <w:rPr>
                <w:rFonts w:ascii="Cambria"/>
                <w:b/>
                <w:color w:val="FFFFFF"/>
                <w:spacing w:val="-2"/>
                <w:sz w:val="22"/>
              </w:rPr>
              <w:t>Parent/Guardian</w:t>
            </w:r>
            <w:r>
              <w:rPr>
                <w:rFonts w:ascii="Cambria"/>
                <w:b/>
                <w:color w:val="FFFFFF"/>
                <w:spacing w:val="-9"/>
                <w:sz w:val="22"/>
              </w:rPr>
              <w:t> </w:t>
            </w:r>
            <w:r>
              <w:rPr>
                <w:rFonts w:ascii="Cambria"/>
                <w:b/>
                <w:color w:val="FFFFFF"/>
                <w:spacing w:val="-2"/>
                <w:sz w:val="22"/>
              </w:rPr>
              <w:t>Acceptance</w:t>
            </w:r>
          </w:p>
        </w:tc>
      </w:tr>
      <w:tr>
        <w:trPr>
          <w:trHeight w:val="2687" w:hRule="atLeast"/>
        </w:trPr>
        <w:tc>
          <w:tcPr>
            <w:tcW w:w="9617" w:type="dxa"/>
            <w:gridSpan w:val="2"/>
            <w:tcBorders>
              <w:top w:val="nil"/>
            </w:tcBorders>
          </w:tcPr>
          <w:p>
            <w:pPr>
              <w:pStyle w:val="TableParagraph"/>
              <w:spacing w:before="96"/>
              <w:rPr>
                <w:b/>
                <w:sz w:val="18"/>
              </w:rPr>
            </w:pPr>
          </w:p>
          <w:p>
            <w:pPr>
              <w:pStyle w:val="TableParagraph"/>
              <w:spacing w:line="278" w:lineRule="auto"/>
              <w:ind w:left="193" w:right="449"/>
              <w:rPr>
                <w:sz w:val="18"/>
              </w:rPr>
            </w:pPr>
            <w:r>
              <w:rPr>
                <w:color w:val="58595B"/>
                <w:sz w:val="18"/>
              </w:rPr>
              <w:t>Whilst Accent Catering can provide meals which do not include nominated allergens, they cannot guarantee </w:t>
            </w:r>
            <w:r>
              <w:rPr>
                <w:color w:val="58595B"/>
                <w:sz w:val="18"/>
              </w:rPr>
              <w:t>that dishes do not contain traces of allergens, as they will be stored and prepared in the same areas as nominated allergens. There is a risk of cross contamination on display counters, particularly self-service areas such as</w:t>
            </w:r>
            <w:r>
              <w:rPr>
                <w:color w:val="58595B"/>
                <w:spacing w:val="80"/>
                <w:sz w:val="18"/>
              </w:rPr>
              <w:t> </w:t>
            </w:r>
            <w:r>
              <w:rPr>
                <w:color w:val="58595B"/>
                <w:sz w:val="18"/>
              </w:rPr>
              <w:t>salad bars and dessert counters. Please be aware that while Accent Catering do not use nuts in any of the food they prepare and serve, they are unable to guarantee that dishes/products served are totally free from nuts/ nut derivatives, due to the use of precautionary allergy statements such as ‘may contain’ which are used by their </w:t>
            </w:r>
            <w:r>
              <w:rPr>
                <w:color w:val="58595B"/>
                <w:spacing w:val="-2"/>
                <w:sz w:val="18"/>
              </w:rPr>
              <w:t>suppliers.</w:t>
            </w:r>
          </w:p>
          <w:p>
            <w:pPr>
              <w:pStyle w:val="TableParagraph"/>
              <w:spacing w:line="278" w:lineRule="auto"/>
              <w:ind w:left="193"/>
              <w:rPr>
                <w:sz w:val="18"/>
              </w:rPr>
            </w:pPr>
            <w:r>
              <w:rPr>
                <w:color w:val="58595B"/>
                <w:sz w:val="18"/>
              </w:rPr>
              <w:t>Once this completed form has been received, a meeting can be arranged between the catering manager, school </w:t>
            </w:r>
            <w:r>
              <w:rPr>
                <w:color w:val="58595B"/>
                <w:sz w:val="18"/>
              </w:rPr>
              <w:t>and the parent/guardian to discuss your child’s food requirements in more detail.</w:t>
            </w:r>
          </w:p>
        </w:tc>
      </w:tr>
      <w:tr>
        <w:trPr>
          <w:trHeight w:val="443" w:hRule="atLeast"/>
        </w:trPr>
        <w:tc>
          <w:tcPr>
            <w:tcW w:w="9617" w:type="dxa"/>
            <w:gridSpan w:val="2"/>
            <w:shd w:val="clear" w:color="auto" w:fill="F9F6D3"/>
          </w:tcPr>
          <w:p>
            <w:pPr>
              <w:pStyle w:val="TableParagraph"/>
              <w:spacing w:before="140"/>
              <w:ind w:left="193"/>
              <w:rPr>
                <w:b/>
                <w:sz w:val="18"/>
              </w:rPr>
            </w:pPr>
            <w:r>
              <w:rPr>
                <w:b/>
                <w:color w:val="58595B"/>
                <w:sz w:val="18"/>
              </w:rPr>
              <w:t>Data</w:t>
            </w:r>
            <w:r>
              <w:rPr>
                <w:b/>
                <w:color w:val="58595B"/>
                <w:spacing w:val="2"/>
                <w:sz w:val="18"/>
              </w:rPr>
              <w:t> </w:t>
            </w:r>
            <w:r>
              <w:rPr>
                <w:b/>
                <w:color w:val="58595B"/>
                <w:sz w:val="18"/>
              </w:rPr>
              <w:t>Protection</w:t>
            </w:r>
            <w:r>
              <w:rPr>
                <w:b/>
                <w:color w:val="58595B"/>
                <w:spacing w:val="3"/>
                <w:sz w:val="18"/>
              </w:rPr>
              <w:t> </w:t>
            </w:r>
            <w:r>
              <w:rPr>
                <w:b/>
                <w:color w:val="58595B"/>
                <w:sz w:val="18"/>
              </w:rPr>
              <w:t>-</w:t>
            </w:r>
            <w:r>
              <w:rPr>
                <w:b/>
                <w:color w:val="58595B"/>
                <w:spacing w:val="3"/>
                <w:sz w:val="18"/>
              </w:rPr>
              <w:t> </w:t>
            </w:r>
            <w:r>
              <w:rPr>
                <w:b/>
                <w:color w:val="58595B"/>
                <w:sz w:val="18"/>
              </w:rPr>
              <w:t>please</w:t>
            </w:r>
            <w:r>
              <w:rPr>
                <w:b/>
                <w:color w:val="58595B"/>
                <w:spacing w:val="3"/>
                <w:sz w:val="18"/>
              </w:rPr>
              <w:t> </w:t>
            </w:r>
            <w:r>
              <w:rPr>
                <w:b/>
                <w:color w:val="58595B"/>
                <w:sz w:val="18"/>
              </w:rPr>
              <w:t>tick</w:t>
            </w:r>
            <w:r>
              <w:rPr>
                <w:b/>
                <w:color w:val="58595B"/>
                <w:spacing w:val="3"/>
                <w:sz w:val="18"/>
              </w:rPr>
              <w:t> </w:t>
            </w:r>
            <w:r>
              <w:rPr>
                <w:b/>
                <w:color w:val="58595B"/>
                <w:sz w:val="18"/>
              </w:rPr>
              <w:t>where</w:t>
            </w:r>
            <w:r>
              <w:rPr>
                <w:b/>
                <w:color w:val="58595B"/>
                <w:spacing w:val="3"/>
                <w:sz w:val="18"/>
              </w:rPr>
              <w:t> </w:t>
            </w:r>
            <w:r>
              <w:rPr>
                <w:b/>
                <w:color w:val="58595B"/>
                <w:sz w:val="18"/>
              </w:rPr>
              <w:t>you</w:t>
            </w:r>
            <w:r>
              <w:rPr>
                <w:b/>
                <w:color w:val="58595B"/>
                <w:spacing w:val="3"/>
                <w:sz w:val="18"/>
              </w:rPr>
              <w:t> </w:t>
            </w:r>
            <w:r>
              <w:rPr>
                <w:b/>
                <w:color w:val="58595B"/>
                <w:sz w:val="18"/>
              </w:rPr>
              <w:t>agree</w:t>
            </w:r>
            <w:r>
              <w:rPr>
                <w:b/>
                <w:color w:val="58595B"/>
                <w:spacing w:val="3"/>
                <w:sz w:val="18"/>
              </w:rPr>
              <w:t> </w:t>
            </w:r>
            <w:r>
              <w:rPr>
                <w:b/>
                <w:color w:val="58595B"/>
                <w:sz w:val="18"/>
              </w:rPr>
              <w:t>/</w:t>
            </w:r>
            <w:r>
              <w:rPr>
                <w:b/>
                <w:color w:val="58595B"/>
                <w:spacing w:val="3"/>
                <w:sz w:val="18"/>
              </w:rPr>
              <w:t> </w:t>
            </w:r>
            <w:r>
              <w:rPr>
                <w:b/>
                <w:color w:val="58595B"/>
                <w:sz w:val="18"/>
              </w:rPr>
              <w:t>give</w:t>
            </w:r>
            <w:r>
              <w:rPr>
                <w:b/>
                <w:color w:val="58595B"/>
                <w:spacing w:val="3"/>
                <w:sz w:val="18"/>
              </w:rPr>
              <w:t> </w:t>
            </w:r>
            <w:r>
              <w:rPr>
                <w:b/>
                <w:color w:val="58595B"/>
                <w:spacing w:val="-2"/>
                <w:sz w:val="18"/>
              </w:rPr>
              <w:t>permission:</w:t>
            </w:r>
          </w:p>
        </w:tc>
      </w:tr>
      <w:tr>
        <w:trPr>
          <w:trHeight w:val="1161" w:hRule="atLeast"/>
        </w:trPr>
        <w:tc>
          <w:tcPr>
            <w:tcW w:w="8772" w:type="dxa"/>
            <w:shd w:val="clear" w:color="auto" w:fill="FDFCF4"/>
          </w:tcPr>
          <w:p>
            <w:pPr>
              <w:pStyle w:val="TableParagraph"/>
              <w:spacing w:before="170"/>
              <w:rPr>
                <w:b/>
                <w:sz w:val="18"/>
              </w:rPr>
            </w:pPr>
          </w:p>
          <w:p>
            <w:pPr>
              <w:pStyle w:val="TableParagraph"/>
              <w:spacing w:line="278" w:lineRule="auto"/>
              <w:ind w:left="193" w:right="280"/>
              <w:rPr>
                <w:sz w:val="18"/>
              </w:rPr>
            </w:pPr>
            <w:r>
              <w:rPr>
                <w:color w:val="58595B"/>
                <w:sz w:val="18"/>
              </w:rPr>
              <w:t>I’m happy for my child’s allergen information and photo (where provided) to be passed to </w:t>
            </w:r>
            <w:r>
              <w:rPr>
                <w:color w:val="58595B"/>
                <w:sz w:val="18"/>
              </w:rPr>
              <w:t>Accent Catering to enable them to assist the school in correct food provision.</w:t>
            </w:r>
          </w:p>
        </w:tc>
        <w:tc>
          <w:tcPr>
            <w:tcW w:w="845" w:type="dxa"/>
          </w:tcPr>
          <w:p>
            <w:pPr>
              <w:pStyle w:val="TableParagraph"/>
              <w:spacing w:before="189"/>
              <w:rPr>
                <w:b/>
                <w:sz w:val="20"/>
              </w:rPr>
            </w:pPr>
          </w:p>
          <w:p>
            <w:pPr>
              <w:pStyle w:val="TableParagraph"/>
              <w:ind w:left="228"/>
              <w:rPr>
                <w:sz w:val="20"/>
              </w:rPr>
            </w:pPr>
            <w:r>
              <w:rPr>
                <w:sz w:val="20"/>
              </w:rPr>
              <mc:AlternateContent>
                <mc:Choice Requires="wps">
                  <w:drawing>
                    <wp:inline distT="0" distB="0" distL="0" distR="0">
                      <wp:extent cx="246379" cy="246379"/>
                      <wp:effectExtent l="0" t="0" r="0" b="1270"/>
                      <wp:docPr id="59" name="Group 59"/>
                      <wp:cNvGraphicFramePr>
                        <a:graphicFrameLocks/>
                      </wp:cNvGraphicFramePr>
                      <a:graphic>
                        <a:graphicData uri="http://schemas.microsoft.com/office/word/2010/wordprocessingGroup">
                          <wpg:wgp>
                            <wpg:cNvPr id="59" name="Group 59"/>
                            <wpg:cNvGrpSpPr/>
                            <wpg:grpSpPr>
                              <a:xfrm>
                                <a:off x="0" y="0"/>
                                <a:ext cx="246379" cy="246379"/>
                                <a:chExt cx="246379" cy="246379"/>
                              </a:xfrm>
                            </wpg:grpSpPr>
                            <wps:wsp>
                              <wps:cNvPr id="60" name="Graphic 60"/>
                              <wps:cNvSpPr/>
                              <wps:spPr>
                                <a:xfrm>
                                  <a:off x="3175" y="3175"/>
                                  <a:ext cx="240029" cy="240029"/>
                                </a:xfrm>
                                <a:custGeom>
                                  <a:avLst/>
                                  <a:gdLst/>
                                  <a:ahLst/>
                                  <a:cxnLst/>
                                  <a:rect l="l" t="t" r="r" b="b"/>
                                  <a:pathLst>
                                    <a:path w="240029" h="240029">
                                      <a:moveTo>
                                        <a:pt x="0" y="240004"/>
                                      </a:moveTo>
                                      <a:lnTo>
                                        <a:pt x="240004" y="240004"/>
                                      </a:lnTo>
                                      <a:lnTo>
                                        <a:pt x="240004" y="0"/>
                                      </a:lnTo>
                                      <a:lnTo>
                                        <a:pt x="0" y="0"/>
                                      </a:lnTo>
                                      <a:lnTo>
                                        <a:pt x="0" y="240004"/>
                                      </a:lnTo>
                                      <a:close/>
                                    </a:path>
                                  </a:pathLst>
                                </a:custGeom>
                                <a:ln w="6350">
                                  <a:solidFill>
                                    <a:srgbClr val="CDD400"/>
                                  </a:solidFill>
                                  <a:prstDash val="solid"/>
                                </a:ln>
                              </wps:spPr>
                              <wps:bodyPr wrap="square" lIns="0" tIns="0" rIns="0" bIns="0" rtlCol="0">
                                <a:prstTxWarp prst="textNoShape">
                                  <a:avLst/>
                                </a:prstTxWarp>
                                <a:noAutofit/>
                              </wps:bodyPr>
                            </wps:wsp>
                          </wpg:wgp>
                        </a:graphicData>
                      </a:graphic>
                    </wp:inline>
                  </w:drawing>
                </mc:Choice>
                <mc:Fallback>
                  <w:pict>
                    <v:group style="width:19.4pt;height:19.4pt;mso-position-horizontal-relative:char;mso-position-vertical-relative:line" id="docshapegroup23" coordorigin="0,0" coordsize="388,388">
                      <v:rect style="position:absolute;left:5;top:5;width:378;height:378" id="docshape24" filled="false" stroked="true" strokeweight=".5pt" strokecolor="#cdd400">
                        <v:stroke dashstyle="solid"/>
                      </v:rect>
                    </v:group>
                  </w:pict>
                </mc:Fallback>
              </mc:AlternateContent>
            </w:r>
            <w:r>
              <w:rPr>
                <w:sz w:val="20"/>
              </w:rPr>
            </w:r>
          </w:p>
        </w:tc>
      </w:tr>
      <w:tr>
        <w:trPr>
          <w:trHeight w:val="1161" w:hRule="atLeast"/>
        </w:trPr>
        <w:tc>
          <w:tcPr>
            <w:tcW w:w="8772" w:type="dxa"/>
            <w:shd w:val="clear" w:color="auto" w:fill="F9F6D3"/>
          </w:tcPr>
          <w:p>
            <w:pPr>
              <w:pStyle w:val="TableParagraph"/>
              <w:spacing w:before="170"/>
              <w:rPr>
                <w:b/>
                <w:sz w:val="18"/>
              </w:rPr>
            </w:pPr>
          </w:p>
          <w:p>
            <w:pPr>
              <w:pStyle w:val="TableParagraph"/>
              <w:spacing w:line="278" w:lineRule="auto"/>
              <w:ind w:left="193" w:right="280"/>
              <w:rPr>
                <w:rFonts w:ascii="Trebuchet MS" w:hAnsi="Trebuchet MS"/>
                <w:sz w:val="18"/>
              </w:rPr>
            </w:pPr>
            <w:r>
              <w:rPr>
                <w:color w:val="58595B"/>
                <w:sz w:val="18"/>
              </w:rPr>
              <w:t>I’m happy for my child’s allergen information and photo (where provided) to be displayed next to </w:t>
            </w:r>
            <w:r>
              <w:rPr>
                <w:color w:val="58595B"/>
                <w:sz w:val="18"/>
              </w:rPr>
              <w:t>the </w:t>
            </w:r>
            <w:r>
              <w:rPr>
                <w:rFonts w:ascii="Trebuchet MS" w:hAnsi="Trebuchet MS"/>
                <w:color w:val="58595B"/>
                <w:sz w:val="18"/>
              </w:rPr>
              <w:t>main</w:t>
            </w:r>
            <w:r>
              <w:rPr>
                <w:rFonts w:ascii="Trebuchet MS" w:hAnsi="Trebuchet MS"/>
                <w:color w:val="58595B"/>
                <w:spacing w:val="-5"/>
                <w:sz w:val="18"/>
              </w:rPr>
              <w:t> </w:t>
            </w:r>
            <w:r>
              <w:rPr>
                <w:rFonts w:ascii="Trebuchet MS" w:hAnsi="Trebuchet MS"/>
                <w:color w:val="58595B"/>
                <w:sz w:val="18"/>
              </w:rPr>
              <w:t>servery</w:t>
            </w:r>
            <w:r>
              <w:rPr>
                <w:rFonts w:ascii="Trebuchet MS" w:hAnsi="Trebuchet MS"/>
                <w:color w:val="58595B"/>
                <w:spacing w:val="-5"/>
                <w:sz w:val="18"/>
              </w:rPr>
              <w:t> </w:t>
            </w:r>
            <w:r>
              <w:rPr>
                <w:rFonts w:ascii="Trebuchet MS" w:hAnsi="Trebuchet MS"/>
                <w:color w:val="58595B"/>
                <w:sz w:val="18"/>
              </w:rPr>
              <w:t>area</w:t>
            </w:r>
            <w:r>
              <w:rPr>
                <w:rFonts w:ascii="Trebuchet MS" w:hAnsi="Trebuchet MS"/>
                <w:color w:val="58595B"/>
                <w:spacing w:val="-5"/>
                <w:sz w:val="18"/>
              </w:rPr>
              <w:t> </w:t>
            </w:r>
            <w:r>
              <w:rPr>
                <w:rFonts w:ascii="Trebuchet MS" w:hAnsi="Trebuchet MS"/>
                <w:color w:val="58595B"/>
                <w:sz w:val="18"/>
              </w:rPr>
              <w:t>to</w:t>
            </w:r>
            <w:r>
              <w:rPr>
                <w:rFonts w:ascii="Trebuchet MS" w:hAnsi="Trebuchet MS"/>
                <w:color w:val="58595B"/>
                <w:spacing w:val="-5"/>
                <w:sz w:val="18"/>
              </w:rPr>
              <w:t> </w:t>
            </w:r>
            <w:r>
              <w:rPr>
                <w:rFonts w:ascii="Trebuchet MS" w:hAnsi="Trebuchet MS"/>
                <w:color w:val="58595B"/>
                <w:sz w:val="18"/>
              </w:rPr>
              <w:t>enable</w:t>
            </w:r>
            <w:r>
              <w:rPr>
                <w:rFonts w:ascii="Trebuchet MS" w:hAnsi="Trebuchet MS"/>
                <w:color w:val="58595B"/>
                <w:spacing w:val="-5"/>
                <w:sz w:val="18"/>
              </w:rPr>
              <w:t> </w:t>
            </w:r>
            <w:r>
              <w:rPr>
                <w:rFonts w:ascii="Trebuchet MS" w:hAnsi="Trebuchet MS"/>
                <w:color w:val="58595B"/>
                <w:sz w:val="18"/>
              </w:rPr>
              <w:t>the</w:t>
            </w:r>
            <w:r>
              <w:rPr>
                <w:rFonts w:ascii="Trebuchet MS" w:hAnsi="Trebuchet MS"/>
                <w:color w:val="58595B"/>
                <w:spacing w:val="-5"/>
                <w:sz w:val="18"/>
              </w:rPr>
              <w:t> </w:t>
            </w:r>
            <w:r>
              <w:rPr>
                <w:rFonts w:ascii="Trebuchet MS" w:hAnsi="Trebuchet MS"/>
                <w:color w:val="58595B"/>
                <w:sz w:val="18"/>
              </w:rPr>
              <w:t>catering</w:t>
            </w:r>
            <w:r>
              <w:rPr>
                <w:rFonts w:ascii="Trebuchet MS" w:hAnsi="Trebuchet MS"/>
                <w:color w:val="58595B"/>
                <w:spacing w:val="-5"/>
                <w:sz w:val="18"/>
              </w:rPr>
              <w:t> </w:t>
            </w:r>
            <w:r>
              <w:rPr>
                <w:rFonts w:ascii="Trebuchet MS" w:hAnsi="Trebuchet MS"/>
                <w:color w:val="58595B"/>
                <w:sz w:val="18"/>
              </w:rPr>
              <w:t>staff</w:t>
            </w:r>
            <w:r>
              <w:rPr>
                <w:rFonts w:ascii="Trebuchet MS" w:hAnsi="Trebuchet MS"/>
                <w:color w:val="58595B"/>
                <w:spacing w:val="-5"/>
                <w:sz w:val="18"/>
              </w:rPr>
              <w:t> </w:t>
            </w:r>
            <w:r>
              <w:rPr>
                <w:rFonts w:ascii="Trebuchet MS" w:hAnsi="Trebuchet MS"/>
                <w:color w:val="58595B"/>
                <w:sz w:val="18"/>
              </w:rPr>
              <w:t>to</w:t>
            </w:r>
            <w:r>
              <w:rPr>
                <w:rFonts w:ascii="Trebuchet MS" w:hAnsi="Trebuchet MS"/>
                <w:color w:val="58595B"/>
                <w:spacing w:val="-5"/>
                <w:sz w:val="18"/>
              </w:rPr>
              <w:t> </w:t>
            </w:r>
            <w:r>
              <w:rPr>
                <w:rFonts w:ascii="Trebuchet MS" w:hAnsi="Trebuchet MS"/>
                <w:color w:val="58595B"/>
                <w:sz w:val="18"/>
              </w:rPr>
              <w:t>check</w:t>
            </w:r>
            <w:r>
              <w:rPr>
                <w:rFonts w:ascii="Trebuchet MS" w:hAnsi="Trebuchet MS"/>
                <w:color w:val="58595B"/>
                <w:spacing w:val="-5"/>
                <w:sz w:val="18"/>
              </w:rPr>
              <w:t> </w:t>
            </w:r>
            <w:r>
              <w:rPr>
                <w:rFonts w:ascii="Trebuchet MS" w:hAnsi="Trebuchet MS"/>
                <w:color w:val="58595B"/>
                <w:sz w:val="18"/>
              </w:rPr>
              <w:t>allergy</w:t>
            </w:r>
            <w:r>
              <w:rPr>
                <w:rFonts w:ascii="Trebuchet MS" w:hAnsi="Trebuchet MS"/>
                <w:color w:val="58595B"/>
                <w:spacing w:val="-5"/>
                <w:sz w:val="18"/>
              </w:rPr>
              <w:t> </w:t>
            </w:r>
            <w:r>
              <w:rPr>
                <w:rFonts w:ascii="Trebuchet MS" w:hAnsi="Trebuchet MS"/>
                <w:color w:val="58595B"/>
                <w:sz w:val="18"/>
              </w:rPr>
              <w:t>information.</w:t>
            </w:r>
          </w:p>
        </w:tc>
        <w:tc>
          <w:tcPr>
            <w:tcW w:w="845" w:type="dxa"/>
          </w:tcPr>
          <w:p>
            <w:pPr>
              <w:pStyle w:val="TableParagraph"/>
              <w:spacing w:before="177"/>
              <w:rPr>
                <w:b/>
                <w:sz w:val="20"/>
              </w:rPr>
            </w:pPr>
          </w:p>
          <w:p>
            <w:pPr>
              <w:pStyle w:val="TableParagraph"/>
              <w:ind w:left="228"/>
              <w:rPr>
                <w:sz w:val="20"/>
              </w:rPr>
            </w:pPr>
            <w:r>
              <w:rPr>
                <w:sz w:val="20"/>
              </w:rPr>
              <mc:AlternateContent>
                <mc:Choice Requires="wps">
                  <w:drawing>
                    <wp:inline distT="0" distB="0" distL="0" distR="0">
                      <wp:extent cx="246379" cy="246379"/>
                      <wp:effectExtent l="0" t="0" r="0" b="1270"/>
                      <wp:docPr id="61" name="Group 61"/>
                      <wp:cNvGraphicFramePr>
                        <a:graphicFrameLocks/>
                      </wp:cNvGraphicFramePr>
                      <a:graphic>
                        <a:graphicData uri="http://schemas.microsoft.com/office/word/2010/wordprocessingGroup">
                          <wpg:wgp>
                            <wpg:cNvPr id="61" name="Group 61"/>
                            <wpg:cNvGrpSpPr/>
                            <wpg:grpSpPr>
                              <a:xfrm>
                                <a:off x="0" y="0"/>
                                <a:ext cx="246379" cy="246379"/>
                                <a:chExt cx="246379" cy="246379"/>
                              </a:xfrm>
                            </wpg:grpSpPr>
                            <wps:wsp>
                              <wps:cNvPr id="62" name="Graphic 62"/>
                              <wps:cNvSpPr/>
                              <wps:spPr>
                                <a:xfrm>
                                  <a:off x="3175" y="3175"/>
                                  <a:ext cx="240029" cy="240029"/>
                                </a:xfrm>
                                <a:custGeom>
                                  <a:avLst/>
                                  <a:gdLst/>
                                  <a:ahLst/>
                                  <a:cxnLst/>
                                  <a:rect l="l" t="t" r="r" b="b"/>
                                  <a:pathLst>
                                    <a:path w="240029" h="240029">
                                      <a:moveTo>
                                        <a:pt x="0" y="240004"/>
                                      </a:moveTo>
                                      <a:lnTo>
                                        <a:pt x="240004" y="240004"/>
                                      </a:lnTo>
                                      <a:lnTo>
                                        <a:pt x="240004" y="0"/>
                                      </a:lnTo>
                                      <a:lnTo>
                                        <a:pt x="0" y="0"/>
                                      </a:lnTo>
                                      <a:lnTo>
                                        <a:pt x="0" y="240004"/>
                                      </a:lnTo>
                                      <a:close/>
                                    </a:path>
                                  </a:pathLst>
                                </a:custGeom>
                                <a:ln w="6350">
                                  <a:solidFill>
                                    <a:srgbClr val="CDD400"/>
                                  </a:solidFill>
                                  <a:prstDash val="solid"/>
                                </a:ln>
                              </wps:spPr>
                              <wps:bodyPr wrap="square" lIns="0" tIns="0" rIns="0" bIns="0" rtlCol="0">
                                <a:prstTxWarp prst="textNoShape">
                                  <a:avLst/>
                                </a:prstTxWarp>
                                <a:noAutofit/>
                              </wps:bodyPr>
                            </wps:wsp>
                          </wpg:wgp>
                        </a:graphicData>
                      </a:graphic>
                    </wp:inline>
                  </w:drawing>
                </mc:Choice>
                <mc:Fallback>
                  <w:pict>
                    <v:group style="width:19.4pt;height:19.4pt;mso-position-horizontal-relative:char;mso-position-vertical-relative:line" id="docshapegroup25" coordorigin="0,0" coordsize="388,388">
                      <v:rect style="position:absolute;left:5;top:5;width:378;height:378" id="docshape26" filled="false" stroked="true" strokeweight=".5pt" strokecolor="#cdd400">
                        <v:stroke dashstyle="solid"/>
                      </v:rect>
                    </v:group>
                  </w:pict>
                </mc:Fallback>
              </mc:AlternateContent>
            </w:r>
            <w:r>
              <w:rPr>
                <w:sz w:val="20"/>
              </w:rPr>
            </w:r>
          </w:p>
        </w:tc>
      </w:tr>
    </w:tbl>
    <w:p>
      <w:pPr>
        <w:spacing w:line="240" w:lineRule="auto" w:before="0"/>
        <w:rPr>
          <w:b/>
          <w:sz w:val="18"/>
        </w:rPr>
      </w:pPr>
    </w:p>
    <w:p>
      <w:pPr>
        <w:spacing w:line="240" w:lineRule="auto" w:before="200"/>
        <w:rPr>
          <w:b/>
          <w:sz w:val="18"/>
        </w:rPr>
      </w:pPr>
    </w:p>
    <w:p>
      <w:pPr>
        <w:pStyle w:val="BodyText"/>
        <w:spacing w:line="273" w:lineRule="auto"/>
        <w:ind w:left="113" w:right="35"/>
        <w:rPr>
          <w:rFonts w:ascii="Arial" w:hAnsi="Arial"/>
        </w:rPr>
      </w:pPr>
      <w:r>
        <w:rPr>
          <w:color w:val="58595B"/>
        </w:rPr>
        <w:t>I</w:t>
      </w:r>
      <w:r>
        <w:rPr>
          <w:color w:val="58595B"/>
          <w:spacing w:val="-10"/>
        </w:rPr>
        <w:t> </w:t>
      </w:r>
      <w:r>
        <w:rPr>
          <w:color w:val="58595B"/>
        </w:rPr>
        <w:t>confirm</w:t>
      </w:r>
      <w:r>
        <w:rPr>
          <w:color w:val="58595B"/>
          <w:spacing w:val="-10"/>
        </w:rPr>
        <w:t> </w:t>
      </w:r>
      <w:r>
        <w:rPr>
          <w:color w:val="58595B"/>
        </w:rPr>
        <w:t>that</w:t>
      </w:r>
      <w:r>
        <w:rPr>
          <w:color w:val="58595B"/>
          <w:spacing w:val="-10"/>
        </w:rPr>
        <w:t> </w:t>
      </w:r>
      <w:r>
        <w:rPr>
          <w:color w:val="58595B"/>
        </w:rPr>
        <w:t>the</w:t>
      </w:r>
      <w:r>
        <w:rPr>
          <w:color w:val="58595B"/>
          <w:spacing w:val="-10"/>
        </w:rPr>
        <w:t> </w:t>
      </w:r>
      <w:r>
        <w:rPr>
          <w:color w:val="58595B"/>
        </w:rPr>
        <w:t>information</w:t>
      </w:r>
      <w:r>
        <w:rPr>
          <w:color w:val="58595B"/>
          <w:spacing w:val="-10"/>
        </w:rPr>
        <w:t> </w:t>
      </w:r>
      <w:r>
        <w:rPr>
          <w:color w:val="58595B"/>
        </w:rPr>
        <w:t>supplied</w:t>
      </w:r>
      <w:r>
        <w:rPr>
          <w:color w:val="58595B"/>
          <w:spacing w:val="-10"/>
        </w:rPr>
        <w:t> </w:t>
      </w:r>
      <w:r>
        <w:rPr>
          <w:color w:val="58595B"/>
        </w:rPr>
        <w:t>within</w:t>
      </w:r>
      <w:r>
        <w:rPr>
          <w:color w:val="58595B"/>
          <w:spacing w:val="-10"/>
        </w:rPr>
        <w:t> </w:t>
      </w:r>
      <w:r>
        <w:rPr>
          <w:color w:val="58595B"/>
        </w:rPr>
        <w:t>this</w:t>
      </w:r>
      <w:r>
        <w:rPr>
          <w:color w:val="58595B"/>
          <w:spacing w:val="-10"/>
        </w:rPr>
        <w:t> </w:t>
      </w:r>
      <w:r>
        <w:rPr>
          <w:color w:val="58595B"/>
        </w:rPr>
        <w:t>document</w:t>
      </w:r>
      <w:r>
        <w:rPr>
          <w:color w:val="58595B"/>
          <w:spacing w:val="-10"/>
        </w:rPr>
        <w:t> </w:t>
      </w:r>
      <w:r>
        <w:rPr>
          <w:color w:val="58595B"/>
        </w:rPr>
        <w:t>is</w:t>
      </w:r>
      <w:r>
        <w:rPr>
          <w:color w:val="58595B"/>
          <w:spacing w:val="-10"/>
        </w:rPr>
        <w:t> </w:t>
      </w:r>
      <w:r>
        <w:rPr>
          <w:color w:val="58595B"/>
        </w:rPr>
        <w:t>correct.</w:t>
      </w:r>
      <w:r>
        <w:rPr>
          <w:color w:val="58595B"/>
          <w:spacing w:val="-10"/>
        </w:rPr>
        <w:t> </w:t>
      </w:r>
      <w:r>
        <w:rPr>
          <w:color w:val="58595B"/>
        </w:rPr>
        <w:t>Any</w:t>
      </w:r>
      <w:r>
        <w:rPr>
          <w:color w:val="58595B"/>
          <w:spacing w:val="-10"/>
        </w:rPr>
        <w:t> </w:t>
      </w:r>
      <w:r>
        <w:rPr>
          <w:color w:val="58595B"/>
        </w:rPr>
        <w:t>changes</w:t>
      </w:r>
      <w:r>
        <w:rPr>
          <w:color w:val="58595B"/>
          <w:spacing w:val="-10"/>
        </w:rPr>
        <w:t> </w:t>
      </w:r>
      <w:r>
        <w:rPr>
          <w:color w:val="58595B"/>
        </w:rPr>
        <w:t>in</w:t>
      </w:r>
      <w:r>
        <w:rPr>
          <w:color w:val="58595B"/>
          <w:spacing w:val="-10"/>
        </w:rPr>
        <w:t> </w:t>
      </w:r>
      <w:r>
        <w:rPr>
          <w:color w:val="58595B"/>
        </w:rPr>
        <w:t>my</w:t>
      </w:r>
      <w:r>
        <w:rPr>
          <w:color w:val="58595B"/>
          <w:spacing w:val="-10"/>
        </w:rPr>
        <w:t> </w:t>
      </w:r>
      <w:r>
        <w:rPr>
          <w:color w:val="58595B"/>
        </w:rPr>
        <w:t>child’s</w:t>
      </w:r>
      <w:r>
        <w:rPr>
          <w:color w:val="58595B"/>
          <w:spacing w:val="-10"/>
        </w:rPr>
        <w:t> </w:t>
      </w:r>
      <w:r>
        <w:rPr>
          <w:color w:val="58595B"/>
        </w:rPr>
        <w:t>allergy/ </w:t>
      </w:r>
      <w:r>
        <w:rPr>
          <w:rFonts w:ascii="Arial" w:hAnsi="Arial"/>
          <w:color w:val="58595B"/>
        </w:rPr>
        <w:t>intolerance status will immediately be highlighted to the School in writing:</w:t>
      </w:r>
    </w:p>
    <w:p>
      <w:pPr>
        <w:spacing w:line="240" w:lineRule="auto" w:before="5" w:after="0"/>
        <w:rPr>
          <w:b/>
          <w:sz w:val="16"/>
        </w:rPr>
      </w:pPr>
    </w:p>
    <w:tbl>
      <w:tblPr>
        <w:tblW w:w="0" w:type="auto"/>
        <w:jc w:val="left"/>
        <w:tblInd w:w="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57"/>
        <w:gridCol w:w="2867"/>
        <w:gridCol w:w="1813"/>
        <w:gridCol w:w="1896"/>
      </w:tblGrid>
      <w:tr>
        <w:trPr>
          <w:trHeight w:val="661" w:hRule="atLeast"/>
        </w:trPr>
        <w:tc>
          <w:tcPr>
            <w:tcW w:w="3057" w:type="dxa"/>
            <w:shd w:val="clear" w:color="auto" w:fill="6A8A1E"/>
          </w:tcPr>
          <w:p>
            <w:pPr>
              <w:pStyle w:val="TableParagraph"/>
              <w:spacing w:line="223" w:lineRule="auto" w:before="104"/>
              <w:ind w:left="459" w:right="219" w:hanging="228"/>
              <w:rPr>
                <w:rFonts w:ascii="Cambria"/>
                <w:b/>
                <w:sz w:val="22"/>
              </w:rPr>
            </w:pPr>
            <w:r>
              <w:rPr>
                <w:rFonts w:ascii="Cambria"/>
                <w:b/>
                <w:color w:val="FFFFFF"/>
                <w:sz w:val="22"/>
              </w:rPr>
              <w:t>Name</w:t>
            </w:r>
            <w:r>
              <w:rPr>
                <w:rFonts w:ascii="Cambria"/>
                <w:b/>
                <w:color w:val="FFFFFF"/>
                <w:spacing w:val="-13"/>
                <w:sz w:val="22"/>
              </w:rPr>
              <w:t> </w:t>
            </w:r>
            <w:r>
              <w:rPr>
                <w:rFonts w:ascii="Cambria"/>
                <w:b/>
                <w:color w:val="FFFFFF"/>
                <w:sz w:val="22"/>
              </w:rPr>
              <w:t>of</w:t>
            </w:r>
            <w:r>
              <w:rPr>
                <w:rFonts w:ascii="Cambria"/>
                <w:b/>
                <w:color w:val="FFFFFF"/>
                <w:spacing w:val="-12"/>
                <w:sz w:val="22"/>
              </w:rPr>
              <w:t> </w:t>
            </w:r>
            <w:r>
              <w:rPr>
                <w:rFonts w:ascii="Cambria"/>
                <w:b/>
                <w:color w:val="FFFFFF"/>
                <w:sz w:val="22"/>
              </w:rPr>
              <w:t>Parent/Guardian completing this form:</w:t>
            </w:r>
          </w:p>
        </w:tc>
        <w:tc>
          <w:tcPr>
            <w:tcW w:w="2867" w:type="dxa"/>
            <w:tcBorders>
              <w:top w:val="single" w:sz="4" w:space="0" w:color="CDD400"/>
              <w:bottom w:val="single" w:sz="4" w:space="0" w:color="C1D82F"/>
            </w:tcBorders>
          </w:tcPr>
          <w:p>
            <w:pPr>
              <w:pStyle w:val="TableParagraph"/>
              <w:rPr>
                <w:rFonts w:ascii="Times New Roman"/>
                <w:sz w:val="18"/>
              </w:rPr>
            </w:pPr>
          </w:p>
        </w:tc>
        <w:tc>
          <w:tcPr>
            <w:tcW w:w="1813" w:type="dxa"/>
            <w:tcBorders>
              <w:bottom w:val="single" w:sz="4" w:space="0" w:color="CDD400"/>
            </w:tcBorders>
            <w:shd w:val="clear" w:color="auto" w:fill="6A8A1E"/>
          </w:tcPr>
          <w:p>
            <w:pPr>
              <w:pStyle w:val="TableParagraph"/>
              <w:spacing w:line="223" w:lineRule="auto" w:before="104"/>
              <w:ind w:left="484" w:hanging="351"/>
              <w:rPr>
                <w:rFonts w:ascii="Cambria"/>
                <w:b/>
                <w:sz w:val="22"/>
              </w:rPr>
            </w:pPr>
            <w:r>
              <w:rPr>
                <w:rFonts w:ascii="Cambria"/>
                <w:b/>
                <w:color w:val="FFFFFF"/>
                <w:sz w:val="22"/>
              </w:rPr>
              <w:t>Daytime</w:t>
            </w:r>
            <w:r>
              <w:rPr>
                <w:rFonts w:ascii="Cambria"/>
                <w:b/>
                <w:color w:val="FFFFFF"/>
                <w:spacing w:val="-13"/>
                <w:sz w:val="22"/>
              </w:rPr>
              <w:t> </w:t>
            </w:r>
            <w:r>
              <w:rPr>
                <w:rFonts w:ascii="Cambria"/>
                <w:b/>
                <w:color w:val="FFFFFF"/>
                <w:sz w:val="22"/>
              </w:rPr>
              <w:t>phone </w:t>
            </w:r>
            <w:r>
              <w:rPr>
                <w:rFonts w:ascii="Cambria"/>
                <w:b/>
                <w:color w:val="FFFFFF"/>
                <w:spacing w:val="-2"/>
                <w:sz w:val="22"/>
              </w:rPr>
              <w:t>number:</w:t>
            </w:r>
          </w:p>
        </w:tc>
        <w:tc>
          <w:tcPr>
            <w:tcW w:w="1896" w:type="dxa"/>
            <w:tcBorders>
              <w:top w:val="single" w:sz="4" w:space="0" w:color="CDD400"/>
              <w:bottom w:val="single" w:sz="4" w:space="0" w:color="CDD400"/>
              <w:right w:val="single" w:sz="4" w:space="0" w:color="CDD400"/>
            </w:tcBorders>
          </w:tcPr>
          <w:p>
            <w:pPr>
              <w:pStyle w:val="TableParagraph"/>
              <w:rPr>
                <w:rFonts w:ascii="Times New Roman"/>
                <w:sz w:val="18"/>
              </w:rPr>
            </w:pPr>
          </w:p>
        </w:tc>
      </w:tr>
      <w:tr>
        <w:trPr>
          <w:trHeight w:val="443" w:hRule="atLeast"/>
        </w:trPr>
        <w:tc>
          <w:tcPr>
            <w:tcW w:w="3057" w:type="dxa"/>
            <w:shd w:val="clear" w:color="auto" w:fill="CDD400"/>
          </w:tcPr>
          <w:p>
            <w:pPr>
              <w:pStyle w:val="TableParagraph"/>
              <w:spacing w:before="101"/>
              <w:ind w:left="1024"/>
              <w:rPr>
                <w:rFonts w:ascii="Cambria"/>
                <w:b/>
                <w:sz w:val="22"/>
              </w:rPr>
            </w:pPr>
            <w:r>
              <w:rPr>
                <w:rFonts w:ascii="Cambria"/>
                <w:b/>
                <w:color w:val="FFFFFF"/>
                <w:spacing w:val="-2"/>
                <w:sz w:val="22"/>
              </w:rPr>
              <w:t>Signature:</w:t>
            </w:r>
          </w:p>
        </w:tc>
        <w:tc>
          <w:tcPr>
            <w:tcW w:w="2867" w:type="dxa"/>
            <w:tcBorders>
              <w:top w:val="single" w:sz="4" w:space="0" w:color="C1D82F"/>
              <w:bottom w:val="single" w:sz="4" w:space="0" w:color="CDD400"/>
            </w:tcBorders>
          </w:tcPr>
          <w:p>
            <w:pPr>
              <w:pStyle w:val="TableParagraph"/>
              <w:rPr>
                <w:rFonts w:ascii="Times New Roman"/>
                <w:sz w:val="18"/>
              </w:rPr>
            </w:pPr>
          </w:p>
        </w:tc>
        <w:tc>
          <w:tcPr>
            <w:tcW w:w="1813" w:type="dxa"/>
            <w:tcBorders>
              <w:top w:val="single" w:sz="4" w:space="0" w:color="CDD400"/>
            </w:tcBorders>
            <w:shd w:val="clear" w:color="auto" w:fill="CDD400"/>
          </w:tcPr>
          <w:p>
            <w:pPr>
              <w:pStyle w:val="TableParagraph"/>
              <w:spacing w:before="101"/>
              <w:ind w:left="10"/>
              <w:jc w:val="center"/>
              <w:rPr>
                <w:rFonts w:ascii="Cambria"/>
                <w:b/>
                <w:sz w:val="22"/>
              </w:rPr>
            </w:pPr>
            <w:r>
              <w:rPr>
                <w:rFonts w:ascii="Cambria"/>
                <w:b/>
                <w:color w:val="FFFFFF"/>
                <w:spacing w:val="-2"/>
                <w:sz w:val="22"/>
              </w:rPr>
              <w:t>Date:</w:t>
            </w:r>
          </w:p>
        </w:tc>
        <w:tc>
          <w:tcPr>
            <w:tcW w:w="1896" w:type="dxa"/>
            <w:tcBorders>
              <w:top w:val="single" w:sz="4" w:space="0" w:color="CDD400"/>
              <w:bottom w:val="single" w:sz="4" w:space="0" w:color="CDD400"/>
              <w:right w:val="single" w:sz="4" w:space="0" w:color="CDD400"/>
            </w:tcBorders>
          </w:tcPr>
          <w:p>
            <w:pPr>
              <w:pStyle w:val="TableParagraph"/>
              <w:rPr>
                <w:rFonts w:ascii="Times New Roman"/>
                <w:sz w:val="18"/>
              </w:rPr>
            </w:pPr>
          </w:p>
        </w:tc>
      </w:tr>
    </w:tbl>
    <w:sectPr>
      <w:type w:val="continuous"/>
      <w:pgSz w:w="11910" w:h="16840"/>
      <w:pgMar w:top="980" w:bottom="280" w:left="102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entury Gothic">
    <w:altName w:val="Century Gothic"/>
    <w:charset w:val="0"/>
    <w:family w:val="swiss"/>
    <w:pitch w:val="variable"/>
  </w:font>
  <w:font w:name="Trebuchet MS">
    <w:altName w:val="Trebuchet MS"/>
    <w:charset w:val="0"/>
    <w:family w:val="swiss"/>
    <w:pitch w:val="variable"/>
  </w:font>
  <w:font w:name="Cambria">
    <w:altName w:val="Cambria"/>
    <w:charset w:val="0"/>
    <w:family w:val="roman"/>
    <w:pitch w:val="variable"/>
  </w:font>
  <w:font w:name="Arial">
    <w:altName w:val="Arial"/>
    <w:charset w:val="0"/>
    <w:family w:val="swiss"/>
    <w:pitch w:val="variable"/>
  </w:font>
  <w:font w:name="Courier New">
    <w:altName w:val="Courier New"/>
    <w:charset w:val="0"/>
    <w:family w:val="modern"/>
    <w:pitch w:val="fixed"/>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Century Gothic" w:hAnsi="Century Gothic" w:eastAsia="Century Gothic" w:cs="Century Gothic"/>
      <w:b/>
      <w:bCs/>
      <w:sz w:val="18"/>
      <w:szCs w:val="18"/>
      <w:lang w:val="en-US" w:eastAsia="en-US" w:bidi="ar-SA"/>
    </w:rPr>
  </w:style>
  <w:style w:styleId="Title" w:type="paragraph">
    <w:name w:val="Title"/>
    <w:basedOn w:val="Normal"/>
    <w:uiPriority w:val="1"/>
    <w:qFormat/>
    <w:pPr>
      <w:spacing w:before="105"/>
      <w:ind w:left="122" w:right="35"/>
    </w:pPr>
    <w:rPr>
      <w:rFonts w:ascii="Cambria" w:hAnsi="Cambria" w:eastAsia="Cambria" w:cs="Cambria"/>
      <w:b/>
      <w:bCs/>
      <w:sz w:val="52"/>
      <w:szCs w:val="5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2024-06-12T12:52:17Z</dcterms:created>
  <dcterms:modified xsi:type="dcterms:W3CDTF">2024-06-12T12:52:17Z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2022-06-09T00:00:00Z</vt:filetime>
  </property>
  <property fmtid="{D5CDD505-2E9C-101B-9397-08002B2CF9AE}" pid="3" name="Creator">
    <vt:lpwstr>Adobe InDesign 17.2 (Macintosh)</vt:lpwstr>
  </property>
  <property fmtid="{D5CDD505-2E9C-101B-9397-08002B2CF9AE}" pid="4" name="LastSaved">
    <vt:filetime>2024-06-12T00:00:00Z</vt:filetime>
  </property>
  <property fmtid="{D5CDD505-2E9C-101B-9397-08002B2CF9AE}" pid="5" name="Producer">
    <vt:lpwstr>Adobe PDF Library 16.0.7</vt:lpwstr>
  </property>
</Properties>
</file>